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A5B12" w14:textId="77777777" w:rsidR="00236A84" w:rsidRDefault="00A932F3">
      <w:r>
        <w:t>Important rights of public housing and RAD tenants and Section 8 voucher holders</w:t>
      </w:r>
    </w:p>
    <w:p w14:paraId="4A849934" w14:textId="77777777" w:rsidR="00EE101F" w:rsidRDefault="00EE101F"/>
    <w:p w14:paraId="5BF64DA9" w14:textId="77777777" w:rsidR="00EE101F" w:rsidRDefault="00EE101F">
      <w:r>
        <w:t xml:space="preserve">People in federally subsidized housing have the right to have their rent based on their income (generally 30% of gross household income including </w:t>
      </w:r>
      <w:r w:rsidR="00FB604D">
        <w:t xml:space="preserve">benefits like social security and wages earned by adults). When </w:t>
      </w:r>
      <w:r w:rsidR="00FB604D" w:rsidRPr="000E747B">
        <w:rPr>
          <w:b/>
          <w:bCs/>
        </w:rPr>
        <w:t>household income decreases</w:t>
      </w:r>
      <w:r w:rsidR="00FB604D">
        <w:t xml:space="preserve"> and the family reports the decrease, the public housing authority or Section 8 office </w:t>
      </w:r>
      <w:proofErr w:type="gramStart"/>
      <w:r w:rsidR="00FB604D">
        <w:t>has to</w:t>
      </w:r>
      <w:proofErr w:type="gramEnd"/>
      <w:r w:rsidR="00FB604D">
        <w:t xml:space="preserve"> </w:t>
      </w:r>
      <w:r w:rsidR="00FB604D" w:rsidRPr="000E747B">
        <w:rPr>
          <w:b/>
          <w:bCs/>
        </w:rPr>
        <w:t>process a recertification to change the rent or rent share</w:t>
      </w:r>
      <w:r w:rsidR="00FB604D">
        <w:t xml:space="preserve">. Households also </w:t>
      </w:r>
      <w:proofErr w:type="gramStart"/>
      <w:r w:rsidR="00FB604D">
        <w:t>have to</w:t>
      </w:r>
      <w:proofErr w:type="gramEnd"/>
      <w:r w:rsidR="00FB604D">
        <w:t xml:space="preserve"> report increases in income or changes in the household such as a family member moving out (this is called “household composition”).</w:t>
      </w:r>
    </w:p>
    <w:p w14:paraId="130E2A35" w14:textId="77777777" w:rsidR="00FB604D" w:rsidRDefault="00FB604D">
      <w:r>
        <w:t xml:space="preserve">Federally subsidized tenants and voucher holders have a </w:t>
      </w:r>
      <w:r w:rsidRPr="000E747B">
        <w:rPr>
          <w:b/>
          <w:bCs/>
        </w:rPr>
        <w:t>right to a grievance hearing if the program sends a notice that the tenancy or subsidy is being terminated</w:t>
      </w:r>
      <w:r>
        <w:t xml:space="preserve">. There is also a right to a hearing to dispute the rent or rent share, and a denial of a request to change in the household composition. </w:t>
      </w:r>
    </w:p>
    <w:p w14:paraId="2175F69E" w14:textId="77777777" w:rsidR="00FB604D" w:rsidRDefault="00FB604D">
      <w:r>
        <w:t xml:space="preserve">Applicants for federally subsidized housing or vouchers have a right to an informal review if their application is denied. </w:t>
      </w:r>
    </w:p>
    <w:p w14:paraId="4582CA30" w14:textId="246F194F" w:rsidR="00FB604D" w:rsidRPr="00A544F9" w:rsidRDefault="00FB604D">
      <w:pPr>
        <w:rPr>
          <w:b/>
          <w:bCs/>
        </w:rPr>
      </w:pPr>
      <w:r>
        <w:t xml:space="preserve">Changes to income or household composition </w:t>
      </w:r>
      <w:proofErr w:type="gramStart"/>
      <w:r>
        <w:t>have to</w:t>
      </w:r>
      <w:proofErr w:type="gramEnd"/>
      <w:r>
        <w:t xml:space="preserve"> be reported. It is very important to report them and to have a record of when and how the family reported the change. </w:t>
      </w:r>
      <w:r w:rsidR="00A544F9">
        <w:rPr>
          <w:b/>
          <w:bCs/>
        </w:rPr>
        <w:t xml:space="preserve">HUD has stated that stimulus checks are not income. </w:t>
      </w:r>
    </w:p>
    <w:p w14:paraId="45937585" w14:textId="77777777" w:rsidR="00FB604D" w:rsidRDefault="00807032">
      <w:r>
        <w:t xml:space="preserve">Hearings </w:t>
      </w:r>
      <w:proofErr w:type="gramStart"/>
      <w:r>
        <w:t>have to</w:t>
      </w:r>
      <w:proofErr w:type="gramEnd"/>
      <w:r>
        <w:t xml:space="preserve"> be requested. It is very important to make the request in writing and have a record of when it was requested. Most notices have a deadline to request a hearing and it is important to request the hearing before the deadline. </w:t>
      </w:r>
    </w:p>
    <w:p w14:paraId="4510403D" w14:textId="77777777" w:rsidR="00F06134" w:rsidRDefault="00807032">
      <w:r>
        <w:rPr>
          <w:b/>
          <w:bCs/>
        </w:rPr>
        <w:t xml:space="preserve">Many offices are not seeing people in person or have reduced staff or hours during the </w:t>
      </w:r>
      <w:proofErr w:type="spellStart"/>
      <w:r>
        <w:rPr>
          <w:b/>
          <w:bCs/>
        </w:rPr>
        <w:t>covid</w:t>
      </w:r>
      <w:proofErr w:type="spellEnd"/>
      <w:r>
        <w:rPr>
          <w:b/>
          <w:bCs/>
        </w:rPr>
        <w:t xml:space="preserve"> crisis. </w:t>
      </w:r>
      <w:r>
        <w:t xml:space="preserve">Before the crisis, it was common for people to pick up forms from the office and to drop off documents. </w:t>
      </w:r>
      <w:r w:rsidRPr="00F06134">
        <w:rPr>
          <w:b/>
          <w:bCs/>
        </w:rPr>
        <w:t>We have created a form to report a change of income or household composition</w:t>
      </w:r>
      <w:r>
        <w:t>. If you need to report a change and you are not clear on how to do so</w:t>
      </w:r>
      <w:r w:rsidR="00F06134">
        <w:t xml:space="preserve">, you can use this form. If you communicate with your office by email or fax, we recommend submitting by email or fax </w:t>
      </w:r>
      <w:proofErr w:type="gramStart"/>
      <w:r w:rsidR="00F06134">
        <w:t>and also</w:t>
      </w:r>
      <w:proofErr w:type="gramEnd"/>
      <w:r w:rsidR="00F06134">
        <w:t xml:space="preserve"> sending a hard copy in the mail. If you do not have a way to email or fax, send a hard copy in the mail and keep a record of when you sent it (take a picture of yourself putting it in the mailbox, email a copy to a friend and write that you want them to have a backup copy of what you mailed). </w:t>
      </w:r>
    </w:p>
    <w:p w14:paraId="1B7D4498" w14:textId="552AA70B" w:rsidR="00807032" w:rsidRPr="00A544F9" w:rsidRDefault="00F06134">
      <w:pPr>
        <w:rPr>
          <w:b/>
          <w:bCs/>
        </w:rPr>
      </w:pPr>
      <w:r>
        <w:t>If you receive a notice and there is a hearing request form included, use that form. If not,</w:t>
      </w:r>
      <w:r w:rsidR="00807032">
        <w:rPr>
          <w:b/>
          <w:bCs/>
        </w:rPr>
        <w:t xml:space="preserve"> </w:t>
      </w:r>
      <w:r>
        <w:rPr>
          <w:b/>
          <w:bCs/>
        </w:rPr>
        <w:t>we have created a form to request a hearing or informal review</w:t>
      </w:r>
      <w:r>
        <w:t xml:space="preserve">. If you need to request a hearing, you can use this form. </w:t>
      </w:r>
      <w:r w:rsidR="00A544F9">
        <w:rPr>
          <w:b/>
          <w:bCs/>
        </w:rPr>
        <w:t xml:space="preserve">Most programs are not holding hearings </w:t>
      </w:r>
      <w:proofErr w:type="gramStart"/>
      <w:r w:rsidR="00A544F9">
        <w:rPr>
          <w:b/>
          <w:bCs/>
        </w:rPr>
        <w:t>at this time</w:t>
      </w:r>
      <w:proofErr w:type="gramEnd"/>
      <w:r w:rsidR="00A544F9">
        <w:rPr>
          <w:b/>
          <w:bCs/>
        </w:rPr>
        <w:t>.</w:t>
      </w:r>
    </w:p>
    <w:p w14:paraId="229303C9" w14:textId="13AB6811" w:rsidR="00552CF3" w:rsidRDefault="00552CF3">
      <w:r>
        <w:t xml:space="preserve">Federally subsidized tenants and voucher holders who are affected by domestic violence have important rights and protections under the </w:t>
      </w:r>
      <w:r w:rsidRPr="00552CF3">
        <w:rPr>
          <w:b/>
          <w:bCs/>
        </w:rPr>
        <w:t>Violence Against Women Act (VAWA)</w:t>
      </w:r>
      <w:r>
        <w:t xml:space="preserve">. These include not being terminated or rejected </w:t>
      </w:r>
      <w:proofErr w:type="gramStart"/>
      <w:r>
        <w:t>on the basis of</w:t>
      </w:r>
      <w:proofErr w:type="gramEnd"/>
      <w:r>
        <w:t xml:space="preserve"> domestic violence and a right to request an emergency transfer or emergency moving voucher. HUD has a detailed notice of rights (form # 5380) and forms that you can use to certify your need for VAWA protections (form # 5382) and to request an emergency transfer (form # 5383). You can find them here, in multiple languages:</w:t>
      </w:r>
    </w:p>
    <w:p w14:paraId="1801D81E" w14:textId="31C40CE6" w:rsidR="00552CF3" w:rsidRPr="00F06134" w:rsidRDefault="00CB2EE3">
      <w:hyperlink r:id="rId6" w:anchor="4" w:history="1">
        <w:r w:rsidR="00552CF3">
          <w:rPr>
            <w:rStyle w:val="Hyperlink"/>
          </w:rPr>
          <w:t>https://www.hud.gov/program_offices/administration/hudclips/forms/hud5a#4</w:t>
        </w:r>
      </w:hyperlink>
    </w:p>
    <w:sectPr w:rsidR="00552CF3" w:rsidRPr="00F061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00AA0" w14:textId="77777777" w:rsidR="00CB2EE3" w:rsidRDefault="00CB2EE3" w:rsidP="004B1788">
      <w:pPr>
        <w:spacing w:after="0" w:line="240" w:lineRule="auto"/>
      </w:pPr>
      <w:r>
        <w:separator/>
      </w:r>
    </w:p>
  </w:endnote>
  <w:endnote w:type="continuationSeparator" w:id="0">
    <w:p w14:paraId="0B514B15" w14:textId="77777777" w:rsidR="00CB2EE3" w:rsidRDefault="00CB2EE3" w:rsidP="004B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98B8A" w14:textId="77777777" w:rsidR="004A03E9" w:rsidRDefault="004A03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C515A" w14:textId="77777777" w:rsidR="004A03E9" w:rsidRDefault="004A03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E71A1" w14:textId="77777777" w:rsidR="004A03E9" w:rsidRDefault="004A03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353D3" w14:textId="77777777" w:rsidR="00CB2EE3" w:rsidRDefault="00CB2EE3" w:rsidP="004B1788">
      <w:pPr>
        <w:spacing w:after="0" w:line="240" w:lineRule="auto"/>
      </w:pPr>
      <w:r>
        <w:separator/>
      </w:r>
    </w:p>
  </w:footnote>
  <w:footnote w:type="continuationSeparator" w:id="0">
    <w:p w14:paraId="31C83410" w14:textId="77777777" w:rsidR="00CB2EE3" w:rsidRDefault="00CB2EE3" w:rsidP="004B1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A4B67" w14:textId="77777777" w:rsidR="004A03E9" w:rsidRDefault="004A03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D22E4" w14:textId="646D0476" w:rsidR="004B1788" w:rsidRDefault="004A03E9">
    <w:pPr>
      <w:pStyle w:val="Header"/>
    </w:pPr>
    <w:r>
      <w:t>4.23</w:t>
    </w:r>
    <w:bookmarkStart w:id="0" w:name="_GoBack"/>
    <w:bookmarkEnd w:id="0"/>
    <w:r w:rsidR="004B1788">
      <w:t>.20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B72C4" w14:textId="77777777" w:rsidR="004A03E9" w:rsidRDefault="004A03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2F3"/>
    <w:rsid w:val="000E747B"/>
    <w:rsid w:val="00236A84"/>
    <w:rsid w:val="004A03E9"/>
    <w:rsid w:val="004B1788"/>
    <w:rsid w:val="00552CF3"/>
    <w:rsid w:val="005D3A85"/>
    <w:rsid w:val="00807032"/>
    <w:rsid w:val="00A544F9"/>
    <w:rsid w:val="00A932F3"/>
    <w:rsid w:val="00CB2EE3"/>
    <w:rsid w:val="00EE101F"/>
    <w:rsid w:val="00F06134"/>
    <w:rsid w:val="00FB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4A141"/>
  <w15:chartTrackingRefBased/>
  <w15:docId w15:val="{0A772084-76F1-4515-BD64-262015C3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2CF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1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788"/>
  </w:style>
  <w:style w:type="paragraph" w:styleId="Footer">
    <w:name w:val="footer"/>
    <w:basedOn w:val="Normal"/>
    <w:link w:val="FooterChar"/>
    <w:uiPriority w:val="99"/>
    <w:unhideWhenUsed/>
    <w:rsid w:val="004B1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ud.gov/program_offices/administration/hudclips/forms/hud5a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Marcie Kobak</dc:creator>
  <cp:keywords/>
  <dc:description/>
  <cp:lastModifiedBy>Marcie Kobak</cp:lastModifiedBy>
  <cp:revision>2</cp:revision>
  <dcterms:created xsi:type="dcterms:W3CDTF">2020-04-23T12:25:00Z</dcterms:created>
  <dcterms:modified xsi:type="dcterms:W3CDTF">2020-04-23T12:25:00Z</dcterms:modified>
</cp:coreProperties>
</file>