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3241E" w14:textId="77777777" w:rsidR="00650D31" w:rsidRPr="009602C7" w:rsidRDefault="00650D31" w:rsidP="00650D31">
      <w:pPr>
        <w:pStyle w:val="paragraph"/>
        <w:jc w:val="center"/>
        <w:textAlignment w:val="baseline"/>
      </w:pPr>
      <w:r w:rsidRPr="009602C7">
        <w:rPr>
          <w:rStyle w:val="normaltextrun1"/>
          <w:b/>
          <w:bCs/>
          <w:sz w:val="36"/>
          <w:szCs w:val="36"/>
          <w:shd w:val="clear" w:color="auto" w:fill="F8F8F8"/>
        </w:rPr>
        <w:t>HUD Tenants’ Rights - The CARES Act and NY State Law</w:t>
      </w:r>
      <w:r w:rsidRPr="009602C7">
        <w:rPr>
          <w:rStyle w:val="eop"/>
          <w:sz w:val="36"/>
          <w:szCs w:val="36"/>
        </w:rPr>
        <w:t> </w:t>
      </w:r>
    </w:p>
    <w:p w14:paraId="4EAD73DB" w14:textId="77777777" w:rsidR="00650D31" w:rsidRPr="009602C7" w:rsidRDefault="00650D31" w:rsidP="00650D31">
      <w:pPr>
        <w:pStyle w:val="paragraph"/>
        <w:jc w:val="center"/>
        <w:textAlignment w:val="baseline"/>
      </w:pPr>
      <w:r w:rsidRPr="009602C7">
        <w:rPr>
          <w:rStyle w:val="normaltextrun1"/>
          <w:sz w:val="16"/>
          <w:szCs w:val="16"/>
          <w:shd w:val="clear" w:color="auto" w:fill="F8F8F8"/>
        </w:rPr>
        <w:t xml:space="preserve">Legal Services of the Hudson Valley is a nonprofit organization that provides free </w:t>
      </w:r>
      <w:r w:rsidR="3FEA771E" w:rsidRPr="009602C7">
        <w:rPr>
          <w:rStyle w:val="normaltextrun1"/>
          <w:sz w:val="16"/>
          <w:szCs w:val="16"/>
          <w:shd w:val="clear" w:color="auto" w:fill="F8F8F8"/>
        </w:rPr>
        <w:t xml:space="preserve">civil </w:t>
      </w:r>
      <w:r w:rsidRPr="009602C7">
        <w:rPr>
          <w:rStyle w:val="normaltextrun1"/>
          <w:sz w:val="16"/>
          <w:szCs w:val="16"/>
          <w:shd w:val="clear" w:color="auto" w:fill="F8F8F8"/>
        </w:rPr>
        <w:t>legal representation and services to poor and underserved members of the Hudson Valley community. Legal Services has prepared this flyer to provide information to Section 8 Housing Choice Vouchers and Public Housing participants with up-to-date information during the coronavirus pandemic.</w:t>
      </w:r>
      <w:r w:rsidRPr="009602C7">
        <w:rPr>
          <w:rStyle w:val="eop"/>
          <w:sz w:val="16"/>
          <w:szCs w:val="16"/>
        </w:rPr>
        <w:t> </w:t>
      </w:r>
    </w:p>
    <w:p w14:paraId="6F428B0C" w14:textId="77777777" w:rsidR="00650D31" w:rsidRPr="009602C7" w:rsidRDefault="00650D31" w:rsidP="00650D31">
      <w:pPr>
        <w:pStyle w:val="paragraph"/>
        <w:jc w:val="center"/>
        <w:textAlignment w:val="baseline"/>
      </w:pPr>
      <w:r w:rsidRPr="009602C7">
        <w:rPr>
          <w:rStyle w:val="eop"/>
          <w:sz w:val="18"/>
          <w:szCs w:val="18"/>
        </w:rPr>
        <w:t> </w:t>
      </w:r>
    </w:p>
    <w:p w14:paraId="66DD3A2D" w14:textId="77777777" w:rsidR="00650D31" w:rsidRPr="009602C7" w:rsidRDefault="00650D31" w:rsidP="00650D31">
      <w:pPr>
        <w:pStyle w:val="paragraph"/>
        <w:textAlignment w:val="baseline"/>
      </w:pPr>
      <w:r w:rsidRPr="009602C7">
        <w:rPr>
          <w:rStyle w:val="normaltextrun1"/>
          <w:b/>
          <w:bCs/>
        </w:rPr>
        <w:t>Temporary Suspensions of Evictions: </w:t>
      </w:r>
      <w:r w:rsidRPr="009602C7">
        <w:rPr>
          <w:rStyle w:val="eop"/>
        </w:rPr>
        <w:t> </w:t>
      </w:r>
    </w:p>
    <w:p w14:paraId="500DC310" w14:textId="35AE39DB" w:rsidR="00650D31" w:rsidRPr="009602C7" w:rsidRDefault="00611435" w:rsidP="00650D31">
      <w:pPr>
        <w:pStyle w:val="paragraph"/>
        <w:numPr>
          <w:ilvl w:val="0"/>
          <w:numId w:val="1"/>
        </w:numPr>
        <w:ind w:left="0" w:firstLine="0"/>
        <w:textAlignment w:val="baseline"/>
        <w:rPr>
          <w:sz w:val="20"/>
          <w:szCs w:val="20"/>
        </w:rPr>
      </w:pPr>
      <w:r>
        <w:rPr>
          <w:rStyle w:val="normaltextrun1"/>
          <w:sz w:val="20"/>
          <w:szCs w:val="20"/>
        </w:rPr>
        <w:t>New York State has banned the eviction of any tenant who is in a non-payment proceeding and owes rent for and had a Covid related financial hardship from March 7</w:t>
      </w:r>
      <w:r w:rsidRPr="00611435">
        <w:rPr>
          <w:rStyle w:val="normaltextrun1"/>
          <w:sz w:val="20"/>
          <w:szCs w:val="20"/>
          <w:vertAlign w:val="superscript"/>
        </w:rPr>
        <w:t>th</w:t>
      </w:r>
      <w:r>
        <w:rPr>
          <w:rStyle w:val="normaltextrun1"/>
          <w:sz w:val="20"/>
          <w:szCs w:val="20"/>
        </w:rPr>
        <w:t xml:space="preserve"> through whenever the Governor lifts all restrictions on the sizes of gatherings</w:t>
      </w:r>
      <w:r w:rsidR="00650D31" w:rsidRPr="009602C7">
        <w:rPr>
          <w:rStyle w:val="normaltextrun1"/>
          <w:sz w:val="20"/>
          <w:szCs w:val="20"/>
        </w:rPr>
        <w:t>.</w:t>
      </w:r>
    </w:p>
    <w:p w14:paraId="3B011A2C" w14:textId="77777777" w:rsidR="00650D31" w:rsidRPr="009602C7" w:rsidRDefault="00650D31" w:rsidP="00650D31">
      <w:pPr>
        <w:pStyle w:val="paragraph"/>
        <w:numPr>
          <w:ilvl w:val="0"/>
          <w:numId w:val="1"/>
        </w:numPr>
        <w:ind w:left="0" w:firstLine="0"/>
        <w:textAlignment w:val="baseline"/>
        <w:rPr>
          <w:sz w:val="20"/>
          <w:szCs w:val="20"/>
        </w:rPr>
      </w:pPr>
      <w:r w:rsidRPr="009602C7">
        <w:rPr>
          <w:rStyle w:val="normaltextrun1"/>
          <w:sz w:val="20"/>
          <w:szCs w:val="20"/>
        </w:rPr>
        <w:t xml:space="preserve"> In addition, </w:t>
      </w:r>
      <w:r w:rsidR="5014D622" w:rsidRPr="009602C7">
        <w:rPr>
          <w:rStyle w:val="normaltextrun1"/>
          <w:sz w:val="20"/>
          <w:szCs w:val="20"/>
        </w:rPr>
        <w:t>l</w:t>
      </w:r>
      <w:r w:rsidR="27D820E0" w:rsidRPr="009602C7">
        <w:rPr>
          <w:rStyle w:val="normaltextrun1"/>
          <w:sz w:val="20"/>
          <w:szCs w:val="20"/>
        </w:rPr>
        <w:t>andlords</w:t>
      </w:r>
      <w:r w:rsidR="411C7F62" w:rsidRPr="009602C7">
        <w:rPr>
          <w:rStyle w:val="normaltextrun1"/>
          <w:sz w:val="20"/>
          <w:szCs w:val="20"/>
        </w:rPr>
        <w:t xml:space="preserve"> of covered properties</w:t>
      </w:r>
      <w:r w:rsidR="27D820E0" w:rsidRPr="009602C7">
        <w:rPr>
          <w:rStyle w:val="normaltextrun1"/>
          <w:sz w:val="20"/>
          <w:szCs w:val="20"/>
        </w:rPr>
        <w:t xml:space="preserve">, including </w:t>
      </w:r>
      <w:r w:rsidRPr="009602C7">
        <w:rPr>
          <w:rStyle w:val="normaltextrun1"/>
          <w:sz w:val="20"/>
          <w:szCs w:val="20"/>
        </w:rPr>
        <w:t>Housing Authorities</w:t>
      </w:r>
      <w:r w:rsidR="2FFF1928" w:rsidRPr="009602C7">
        <w:rPr>
          <w:rStyle w:val="normaltextrun1"/>
          <w:sz w:val="20"/>
          <w:szCs w:val="20"/>
        </w:rPr>
        <w:t xml:space="preserve">, </w:t>
      </w:r>
      <w:r w:rsidRPr="009602C7">
        <w:rPr>
          <w:rStyle w:val="normaltextrun1"/>
          <w:sz w:val="20"/>
          <w:szCs w:val="20"/>
        </w:rPr>
        <w:t>are required to issue a 30-day notice to vacate in order to begin an eviction against a tenant, which cannot be served before July 24, 2020. </w:t>
      </w:r>
      <w:r w:rsidRPr="009602C7">
        <w:rPr>
          <w:rStyle w:val="eop"/>
          <w:sz w:val="20"/>
          <w:szCs w:val="20"/>
        </w:rPr>
        <w:t> </w:t>
      </w:r>
    </w:p>
    <w:p w14:paraId="5FEF11DB" w14:textId="5949AC5B" w:rsidR="00650D31" w:rsidRPr="009602C7" w:rsidRDefault="00650D31" w:rsidP="00650D31">
      <w:pPr>
        <w:pStyle w:val="paragraph"/>
        <w:numPr>
          <w:ilvl w:val="0"/>
          <w:numId w:val="1"/>
        </w:numPr>
        <w:ind w:left="0" w:firstLine="0"/>
        <w:textAlignment w:val="baseline"/>
        <w:rPr>
          <w:sz w:val="20"/>
          <w:szCs w:val="20"/>
        </w:rPr>
      </w:pPr>
      <w:r w:rsidRPr="009602C7">
        <w:rPr>
          <w:rStyle w:val="normaltextrun1"/>
          <w:sz w:val="20"/>
          <w:szCs w:val="20"/>
        </w:rPr>
        <w:t xml:space="preserve">The Housing Authority or your landlord can still terminate assistance and evict for drug abuse, criminal activity, lease violations, fraud, repeated minor violations, other good cause, etc. </w:t>
      </w:r>
      <w:r w:rsidR="00611435">
        <w:rPr>
          <w:rStyle w:val="normaltextrun1"/>
          <w:sz w:val="20"/>
          <w:szCs w:val="20"/>
        </w:rPr>
        <w:t>T</w:t>
      </w:r>
      <w:r w:rsidRPr="009602C7">
        <w:rPr>
          <w:rStyle w:val="normaltextrun1"/>
          <w:sz w:val="20"/>
          <w:szCs w:val="20"/>
        </w:rPr>
        <w:t>hese evictions are subject to New York State local courts being open and accepting new lease violation cases</w:t>
      </w:r>
      <w:r w:rsidR="00611435">
        <w:rPr>
          <w:rStyle w:val="normaltextrun1"/>
          <w:sz w:val="20"/>
          <w:szCs w:val="20"/>
        </w:rPr>
        <w:t>, which has been happening in some courts as of July</w:t>
      </w:r>
      <w:r w:rsidRPr="009602C7">
        <w:rPr>
          <w:rStyle w:val="normaltextrun1"/>
          <w:sz w:val="20"/>
          <w:szCs w:val="20"/>
        </w:rPr>
        <w:t>.</w:t>
      </w:r>
      <w:r w:rsidRPr="009602C7">
        <w:rPr>
          <w:rStyle w:val="eop"/>
          <w:sz w:val="20"/>
          <w:szCs w:val="20"/>
        </w:rPr>
        <w:t> </w:t>
      </w:r>
    </w:p>
    <w:p w14:paraId="718CDE64" w14:textId="77777777" w:rsidR="00650D31" w:rsidRPr="009602C7" w:rsidRDefault="00650D31" w:rsidP="00650D31">
      <w:pPr>
        <w:pStyle w:val="paragraph"/>
        <w:textAlignment w:val="baseline"/>
      </w:pPr>
      <w:r w:rsidRPr="009602C7">
        <w:rPr>
          <w:rStyle w:val="eop"/>
          <w:sz w:val="22"/>
          <w:szCs w:val="22"/>
        </w:rPr>
        <w:t> </w:t>
      </w:r>
    </w:p>
    <w:p w14:paraId="6148DA5C" w14:textId="77777777" w:rsidR="00650D31" w:rsidRPr="009602C7" w:rsidRDefault="00650D31" w:rsidP="00650D31">
      <w:pPr>
        <w:pStyle w:val="paragraph"/>
        <w:numPr>
          <w:ilvl w:val="0"/>
          <w:numId w:val="2"/>
        </w:numPr>
        <w:ind w:left="0" w:firstLine="0"/>
        <w:textAlignment w:val="baseline"/>
        <w:rPr>
          <w:sz w:val="20"/>
          <w:szCs w:val="20"/>
        </w:rPr>
      </w:pPr>
      <w:r w:rsidRPr="009602C7">
        <w:rPr>
          <w:rStyle w:val="normaltextrun1"/>
          <w:sz w:val="20"/>
          <w:szCs w:val="20"/>
        </w:rPr>
        <w:t xml:space="preserve">Rent </w:t>
      </w:r>
      <w:r w:rsidR="14968B5B" w:rsidRPr="009602C7">
        <w:rPr>
          <w:rStyle w:val="normaltextrun1"/>
          <w:sz w:val="20"/>
          <w:szCs w:val="20"/>
        </w:rPr>
        <w:t xml:space="preserve">is still due </w:t>
      </w:r>
      <w:r w:rsidRPr="009602C7">
        <w:rPr>
          <w:rStyle w:val="normaltextrun1"/>
          <w:sz w:val="20"/>
          <w:szCs w:val="20"/>
        </w:rPr>
        <w:t>during this time period and will accumulate if unpaid. </w:t>
      </w:r>
      <w:r w:rsidRPr="009602C7">
        <w:rPr>
          <w:rStyle w:val="eop"/>
          <w:sz w:val="20"/>
          <w:szCs w:val="20"/>
        </w:rPr>
        <w:t> </w:t>
      </w:r>
    </w:p>
    <w:p w14:paraId="6B22C54C" w14:textId="77777777" w:rsidR="00650D31" w:rsidRPr="009602C7" w:rsidRDefault="00650D31" w:rsidP="00650D31">
      <w:pPr>
        <w:pStyle w:val="paragraph"/>
        <w:textAlignment w:val="baseline"/>
      </w:pPr>
      <w:r w:rsidRPr="009602C7">
        <w:rPr>
          <w:rStyle w:val="eop"/>
          <w:sz w:val="20"/>
          <w:szCs w:val="20"/>
        </w:rPr>
        <w:t> </w:t>
      </w:r>
    </w:p>
    <w:p w14:paraId="2FF7F76F" w14:textId="77777777" w:rsidR="00650D31" w:rsidRPr="009602C7" w:rsidRDefault="00650D31" w:rsidP="00650D31">
      <w:pPr>
        <w:pStyle w:val="paragraph"/>
        <w:textAlignment w:val="baseline"/>
      </w:pPr>
      <w:r w:rsidRPr="009602C7">
        <w:rPr>
          <w:rStyle w:val="normaltextrun1"/>
          <w:b/>
          <w:bCs/>
        </w:rPr>
        <w:t>Unable to Pay Rent?</w:t>
      </w:r>
      <w:r w:rsidRPr="009602C7">
        <w:rPr>
          <w:rStyle w:val="eop"/>
        </w:rPr>
        <w:t> </w:t>
      </w:r>
    </w:p>
    <w:p w14:paraId="56DC3CDB" w14:textId="1B06584E" w:rsidR="00650D31" w:rsidRPr="009602C7" w:rsidRDefault="00650D31" w:rsidP="00650D31">
      <w:pPr>
        <w:pStyle w:val="paragraph"/>
        <w:numPr>
          <w:ilvl w:val="0"/>
          <w:numId w:val="3"/>
        </w:numPr>
        <w:ind w:left="0" w:firstLine="0"/>
        <w:textAlignment w:val="baseline"/>
        <w:rPr>
          <w:sz w:val="20"/>
          <w:szCs w:val="20"/>
        </w:rPr>
      </w:pPr>
      <w:r w:rsidRPr="009602C7">
        <w:rPr>
          <w:rStyle w:val="normaltextrun1"/>
          <w:sz w:val="20"/>
          <w:szCs w:val="20"/>
        </w:rPr>
        <w:t>Voucher and public housing participants should request an interim recertification of income with the housing authority as soon as possible. Rent can be readjusted to reflect changes in income due to job loss.</w:t>
      </w:r>
      <w:r w:rsidRPr="009602C7">
        <w:rPr>
          <w:rStyle w:val="eop"/>
          <w:sz w:val="20"/>
          <w:szCs w:val="20"/>
        </w:rPr>
        <w:t> </w:t>
      </w:r>
      <w:r w:rsidR="6EAF375B" w:rsidRPr="009602C7">
        <w:rPr>
          <w:rStyle w:val="eop"/>
          <w:sz w:val="20"/>
          <w:szCs w:val="20"/>
        </w:rPr>
        <w:t>Whenever</w:t>
      </w:r>
      <w:r w:rsidR="48C3DEEF" w:rsidRPr="009602C7">
        <w:rPr>
          <w:rStyle w:val="eop"/>
          <w:sz w:val="20"/>
          <w:szCs w:val="20"/>
        </w:rPr>
        <w:t xml:space="preserve"> it is at all possible</w:t>
      </w:r>
      <w:r w:rsidR="6EAF375B" w:rsidRPr="009602C7">
        <w:rPr>
          <w:rStyle w:val="eop"/>
          <w:sz w:val="20"/>
          <w:szCs w:val="20"/>
        </w:rPr>
        <w:t>, be prepared to provide the PHA with written documentation as to the loss or decrease in income.</w:t>
      </w:r>
    </w:p>
    <w:p w14:paraId="5A178E1A" w14:textId="5D767B5B" w:rsidR="00650D31" w:rsidRPr="009602C7" w:rsidRDefault="00650D31" w:rsidP="00650D31">
      <w:pPr>
        <w:pStyle w:val="paragraph"/>
        <w:numPr>
          <w:ilvl w:val="0"/>
          <w:numId w:val="3"/>
        </w:numPr>
        <w:ind w:left="0" w:firstLine="0"/>
        <w:textAlignment w:val="baseline"/>
        <w:rPr>
          <w:sz w:val="20"/>
          <w:szCs w:val="20"/>
        </w:rPr>
      </w:pPr>
      <w:r w:rsidRPr="009602C7">
        <w:rPr>
          <w:rStyle w:val="normaltextrun1"/>
          <w:sz w:val="20"/>
          <w:szCs w:val="20"/>
        </w:rPr>
        <w:t xml:space="preserve">Due to </w:t>
      </w:r>
      <w:r w:rsidR="2C3C30F3" w:rsidRPr="009602C7">
        <w:rPr>
          <w:rStyle w:val="normaltextrun1"/>
          <w:sz w:val="20"/>
          <w:szCs w:val="20"/>
        </w:rPr>
        <w:t xml:space="preserve">a </w:t>
      </w:r>
      <w:r w:rsidRPr="009602C7">
        <w:rPr>
          <w:rStyle w:val="normaltextrun1"/>
          <w:sz w:val="20"/>
          <w:szCs w:val="20"/>
        </w:rPr>
        <w:t xml:space="preserve">loss in </w:t>
      </w:r>
      <w:r w:rsidR="447E7F6F" w:rsidRPr="009602C7">
        <w:rPr>
          <w:rStyle w:val="normaltextrun1"/>
          <w:sz w:val="20"/>
          <w:szCs w:val="20"/>
        </w:rPr>
        <w:t xml:space="preserve">household </w:t>
      </w:r>
      <w:r w:rsidRPr="009602C7">
        <w:rPr>
          <w:rStyle w:val="normaltextrun1"/>
          <w:sz w:val="20"/>
          <w:szCs w:val="20"/>
        </w:rPr>
        <w:t>income and the resulting interim reexamination, rent adjustments may cover previous months. </w:t>
      </w:r>
      <w:r w:rsidRPr="009602C7">
        <w:rPr>
          <w:rStyle w:val="eop"/>
          <w:sz w:val="20"/>
          <w:szCs w:val="20"/>
        </w:rPr>
        <w:t> </w:t>
      </w:r>
      <w:r w:rsidR="41972458" w:rsidRPr="009602C7">
        <w:rPr>
          <w:rStyle w:val="eop"/>
          <w:sz w:val="20"/>
          <w:szCs w:val="20"/>
        </w:rPr>
        <w:t xml:space="preserve">Voucher participants should also be mindful that they may not pay more than whatever their monthly portion of the contract rent (the amount that is not covered by their subsidy); to do so may result in the loss of their </w:t>
      </w:r>
      <w:r w:rsidR="772903F6" w:rsidRPr="009602C7">
        <w:rPr>
          <w:rStyle w:val="eop"/>
          <w:sz w:val="20"/>
          <w:szCs w:val="20"/>
        </w:rPr>
        <w:t>Section 8 Housing Choice Voucher.</w:t>
      </w:r>
    </w:p>
    <w:p w14:paraId="54B34E8A" w14:textId="77777777" w:rsidR="00650D31" w:rsidRPr="009602C7" w:rsidRDefault="00650D31" w:rsidP="00650D31">
      <w:pPr>
        <w:pStyle w:val="paragraph"/>
        <w:textAlignment w:val="baseline"/>
      </w:pPr>
      <w:r w:rsidRPr="009602C7">
        <w:rPr>
          <w:rStyle w:val="eop"/>
          <w:sz w:val="20"/>
          <w:szCs w:val="20"/>
        </w:rPr>
        <w:t> </w:t>
      </w:r>
    </w:p>
    <w:p w14:paraId="7DD8EED4" w14:textId="77777777" w:rsidR="00650D31" w:rsidRPr="009602C7" w:rsidRDefault="00650D31" w:rsidP="00650D31">
      <w:pPr>
        <w:pStyle w:val="paragraph"/>
        <w:textAlignment w:val="baseline"/>
      </w:pPr>
      <w:r w:rsidRPr="009602C7">
        <w:rPr>
          <w:rStyle w:val="normaltextrun1"/>
          <w:b/>
          <w:bCs/>
          <w:sz w:val="22"/>
          <w:szCs w:val="22"/>
        </w:rPr>
        <w:t>Need Help?</w:t>
      </w:r>
      <w:r w:rsidRPr="009602C7">
        <w:rPr>
          <w:rStyle w:val="eop"/>
          <w:sz w:val="22"/>
          <w:szCs w:val="22"/>
        </w:rPr>
        <w:t> </w:t>
      </w:r>
    </w:p>
    <w:p w14:paraId="064F2E09" w14:textId="345B8B63" w:rsidR="00650D31" w:rsidRPr="009602C7" w:rsidRDefault="00650D31" w:rsidP="00650D31">
      <w:pPr>
        <w:pStyle w:val="paragraph"/>
        <w:numPr>
          <w:ilvl w:val="0"/>
          <w:numId w:val="4"/>
        </w:numPr>
        <w:ind w:left="0" w:firstLine="0"/>
        <w:textAlignment w:val="baseline"/>
        <w:rPr>
          <w:sz w:val="20"/>
          <w:szCs w:val="20"/>
        </w:rPr>
      </w:pPr>
      <w:bookmarkStart w:id="0" w:name="_GoBack"/>
      <w:bookmarkEnd w:id="0"/>
      <w:r w:rsidRPr="009602C7">
        <w:rPr>
          <w:rStyle w:val="normaltextrun1"/>
          <w:sz w:val="20"/>
          <w:szCs w:val="20"/>
        </w:rPr>
        <w:t>Legal Services can assist in accessing any benefits you may be entitled to.</w:t>
      </w:r>
      <w:r w:rsidRPr="009602C7">
        <w:rPr>
          <w:rStyle w:val="eop"/>
          <w:sz w:val="20"/>
          <w:szCs w:val="20"/>
        </w:rPr>
        <w:t> </w:t>
      </w:r>
    </w:p>
    <w:p w14:paraId="26A5BBDB" w14:textId="77777777" w:rsidR="00650D31" w:rsidRPr="009602C7" w:rsidRDefault="00650D31" w:rsidP="00650D31">
      <w:pPr>
        <w:pStyle w:val="paragraph"/>
        <w:numPr>
          <w:ilvl w:val="0"/>
          <w:numId w:val="5"/>
        </w:numPr>
        <w:ind w:left="0" w:firstLine="0"/>
        <w:textAlignment w:val="baseline"/>
        <w:rPr>
          <w:sz w:val="20"/>
          <w:szCs w:val="20"/>
        </w:rPr>
      </w:pPr>
      <w:r w:rsidRPr="009602C7">
        <w:rPr>
          <w:rStyle w:val="normaltextrun1"/>
          <w:sz w:val="20"/>
          <w:szCs w:val="20"/>
        </w:rPr>
        <w:t>If you are not sure if you are covered by the CARES Act or need assistance with a housing issue</w:t>
      </w:r>
      <w:r w:rsidR="74EB8874" w:rsidRPr="009602C7">
        <w:rPr>
          <w:rStyle w:val="normaltextrun1"/>
          <w:sz w:val="20"/>
          <w:szCs w:val="20"/>
        </w:rPr>
        <w:t xml:space="preserve">, </w:t>
      </w:r>
      <w:r w:rsidRPr="009602C7">
        <w:rPr>
          <w:rStyle w:val="normaltextrun1"/>
          <w:sz w:val="20"/>
          <w:szCs w:val="20"/>
        </w:rPr>
        <w:t>you can contact Legal Services of the Hudson Valley for assistance. </w:t>
      </w:r>
      <w:r w:rsidRPr="009602C7">
        <w:rPr>
          <w:rStyle w:val="eop"/>
          <w:sz w:val="20"/>
          <w:szCs w:val="20"/>
        </w:rPr>
        <w:t> </w:t>
      </w:r>
    </w:p>
    <w:p w14:paraId="3F2476F5" w14:textId="77777777" w:rsidR="00650D31" w:rsidRPr="009602C7" w:rsidRDefault="00650D31" w:rsidP="00650D31">
      <w:pPr>
        <w:pStyle w:val="paragraph"/>
        <w:ind w:left="360"/>
        <w:textAlignment w:val="baseline"/>
      </w:pPr>
      <w:r w:rsidRPr="009602C7">
        <w:rPr>
          <w:rStyle w:val="eop"/>
          <w:sz w:val="20"/>
          <w:szCs w:val="20"/>
        </w:rPr>
        <w:t> </w:t>
      </w:r>
    </w:p>
    <w:p w14:paraId="1C95BFB0" w14:textId="7A276C06" w:rsidR="54252288" w:rsidRPr="009602C7" w:rsidRDefault="00650D31" w:rsidP="009602C7">
      <w:pPr>
        <w:pStyle w:val="paragraph"/>
        <w:textAlignment w:val="baseline"/>
        <w:rPr>
          <w:rStyle w:val="eop"/>
        </w:rPr>
      </w:pPr>
      <w:r w:rsidRPr="009602C7">
        <w:rPr>
          <w:rStyle w:val="normaltextrun1"/>
          <w:sz w:val="20"/>
          <w:szCs w:val="20"/>
        </w:rPr>
        <w:t xml:space="preserve">Contact Legal Services of the Hudson Valley if you need help with your Public Housing </w:t>
      </w:r>
      <w:r w:rsidR="5E076900" w:rsidRPr="009602C7">
        <w:rPr>
          <w:rStyle w:val="normaltextrun1"/>
          <w:sz w:val="20"/>
          <w:szCs w:val="20"/>
        </w:rPr>
        <w:t xml:space="preserve">tenancy </w:t>
      </w:r>
      <w:r w:rsidRPr="009602C7">
        <w:rPr>
          <w:rStyle w:val="normaltextrun1"/>
          <w:sz w:val="20"/>
          <w:szCs w:val="20"/>
        </w:rPr>
        <w:t>or Housing Choice Voucher (Section 8 Voucher).  We continue to provide services but are doing so remotely.  </w:t>
      </w:r>
      <w:r w:rsidRPr="009602C7">
        <w:rPr>
          <w:rStyle w:val="eop"/>
          <w:sz w:val="20"/>
          <w:szCs w:val="20"/>
        </w:rPr>
        <w:t> </w:t>
      </w:r>
      <w:r w:rsidRPr="009602C7">
        <w:rPr>
          <w:rStyle w:val="normaltextrun1"/>
          <w:sz w:val="20"/>
          <w:szCs w:val="20"/>
        </w:rPr>
        <w:t>If you need assistance with a legal issue, please contact us by calling your local office: </w:t>
      </w:r>
      <w:r w:rsidRPr="009602C7">
        <w:rPr>
          <w:rStyle w:val="eop"/>
          <w:sz w:val="20"/>
          <w:szCs w:val="20"/>
        </w:rPr>
        <w:t> </w:t>
      </w:r>
    </w:p>
    <w:p w14:paraId="37E77870" w14:textId="77777777" w:rsidR="00650D31" w:rsidRPr="009602C7" w:rsidRDefault="00650D31" w:rsidP="00650D31">
      <w:pPr>
        <w:pStyle w:val="paragraph"/>
        <w:numPr>
          <w:ilvl w:val="0"/>
          <w:numId w:val="6"/>
        </w:numPr>
        <w:ind w:left="360" w:firstLine="0"/>
        <w:textAlignment w:val="baseline"/>
        <w:rPr>
          <w:sz w:val="20"/>
          <w:szCs w:val="20"/>
        </w:rPr>
      </w:pPr>
      <w:r w:rsidRPr="009602C7">
        <w:rPr>
          <w:rStyle w:val="normaltextrun1"/>
          <w:sz w:val="20"/>
          <w:szCs w:val="20"/>
        </w:rPr>
        <w:t>Yonkers: (914) 376-3757, press 0 for the operator </w:t>
      </w:r>
      <w:r w:rsidRPr="009602C7">
        <w:rPr>
          <w:rStyle w:val="eop"/>
          <w:sz w:val="20"/>
          <w:szCs w:val="20"/>
        </w:rPr>
        <w:t> </w:t>
      </w:r>
    </w:p>
    <w:p w14:paraId="46042EB0" w14:textId="77777777" w:rsidR="00650D31" w:rsidRPr="009602C7" w:rsidRDefault="00650D31" w:rsidP="00650D31">
      <w:pPr>
        <w:pStyle w:val="paragraph"/>
        <w:numPr>
          <w:ilvl w:val="0"/>
          <w:numId w:val="7"/>
        </w:numPr>
        <w:ind w:left="360" w:firstLine="0"/>
        <w:textAlignment w:val="baseline"/>
        <w:rPr>
          <w:sz w:val="20"/>
          <w:szCs w:val="20"/>
        </w:rPr>
      </w:pPr>
      <w:r w:rsidRPr="009602C7">
        <w:rPr>
          <w:rStyle w:val="normaltextrun1"/>
          <w:sz w:val="20"/>
          <w:szCs w:val="20"/>
        </w:rPr>
        <w:t>Mount Vernon: (914) 813-6811 </w:t>
      </w:r>
      <w:r w:rsidRPr="009602C7">
        <w:rPr>
          <w:rStyle w:val="eop"/>
          <w:sz w:val="20"/>
          <w:szCs w:val="20"/>
        </w:rPr>
        <w:t> </w:t>
      </w:r>
    </w:p>
    <w:p w14:paraId="297FF326" w14:textId="77777777" w:rsidR="00650D31" w:rsidRPr="009602C7" w:rsidRDefault="00650D31" w:rsidP="00650D31">
      <w:pPr>
        <w:pStyle w:val="paragraph"/>
        <w:numPr>
          <w:ilvl w:val="0"/>
          <w:numId w:val="7"/>
        </w:numPr>
        <w:ind w:left="360" w:firstLine="0"/>
        <w:textAlignment w:val="baseline"/>
        <w:rPr>
          <w:sz w:val="20"/>
          <w:szCs w:val="20"/>
        </w:rPr>
      </w:pPr>
      <w:r w:rsidRPr="009602C7">
        <w:rPr>
          <w:rStyle w:val="normaltextrun1"/>
          <w:sz w:val="20"/>
          <w:szCs w:val="20"/>
        </w:rPr>
        <w:t>White Plains: (914) 949-1305, press 0 for the operator or ext. 100 or ext. 127 </w:t>
      </w:r>
      <w:r w:rsidRPr="009602C7">
        <w:rPr>
          <w:rStyle w:val="eop"/>
          <w:sz w:val="20"/>
          <w:szCs w:val="20"/>
        </w:rPr>
        <w:t> </w:t>
      </w:r>
    </w:p>
    <w:p w14:paraId="2C9FD126" w14:textId="77777777" w:rsidR="00650D31" w:rsidRPr="009602C7" w:rsidRDefault="00650D31" w:rsidP="00650D31">
      <w:pPr>
        <w:pStyle w:val="paragraph"/>
        <w:numPr>
          <w:ilvl w:val="0"/>
          <w:numId w:val="7"/>
        </w:numPr>
        <w:ind w:left="360" w:firstLine="0"/>
        <w:textAlignment w:val="baseline"/>
        <w:rPr>
          <w:sz w:val="20"/>
          <w:szCs w:val="20"/>
        </w:rPr>
      </w:pPr>
      <w:r w:rsidRPr="009602C7">
        <w:rPr>
          <w:rStyle w:val="normaltextrun1"/>
          <w:sz w:val="20"/>
          <w:szCs w:val="20"/>
        </w:rPr>
        <w:t>Peekskill: (914) 402-2192 ext. 193 or ext. 159 </w:t>
      </w:r>
      <w:r w:rsidRPr="009602C7">
        <w:rPr>
          <w:rStyle w:val="eop"/>
          <w:sz w:val="20"/>
          <w:szCs w:val="20"/>
        </w:rPr>
        <w:t> </w:t>
      </w:r>
    </w:p>
    <w:p w14:paraId="0A275834" w14:textId="77777777" w:rsidR="00650D31" w:rsidRPr="009602C7" w:rsidRDefault="00650D31" w:rsidP="00650D31">
      <w:pPr>
        <w:pStyle w:val="paragraph"/>
        <w:numPr>
          <w:ilvl w:val="0"/>
          <w:numId w:val="7"/>
        </w:numPr>
        <w:ind w:left="360" w:firstLine="0"/>
        <w:textAlignment w:val="baseline"/>
        <w:rPr>
          <w:sz w:val="20"/>
          <w:szCs w:val="20"/>
        </w:rPr>
      </w:pPr>
      <w:r w:rsidRPr="009602C7">
        <w:rPr>
          <w:rStyle w:val="normaltextrun1"/>
          <w:sz w:val="20"/>
          <w:szCs w:val="20"/>
        </w:rPr>
        <w:t>Spring Valley: (845) 476-3831 ext. 180 or ext. 162 </w:t>
      </w:r>
      <w:r w:rsidRPr="009602C7">
        <w:rPr>
          <w:rStyle w:val="eop"/>
          <w:sz w:val="20"/>
          <w:szCs w:val="20"/>
        </w:rPr>
        <w:t> </w:t>
      </w:r>
    </w:p>
    <w:p w14:paraId="226F7B9D" w14:textId="77777777" w:rsidR="00650D31" w:rsidRPr="009602C7" w:rsidRDefault="00650D31" w:rsidP="00650D31">
      <w:pPr>
        <w:pStyle w:val="paragraph"/>
        <w:numPr>
          <w:ilvl w:val="0"/>
          <w:numId w:val="7"/>
        </w:numPr>
        <w:ind w:left="360" w:firstLine="0"/>
        <w:textAlignment w:val="baseline"/>
        <w:rPr>
          <w:sz w:val="20"/>
          <w:szCs w:val="20"/>
        </w:rPr>
      </w:pPr>
      <w:r w:rsidRPr="009602C7">
        <w:rPr>
          <w:rStyle w:val="normaltextrun1"/>
          <w:sz w:val="20"/>
          <w:szCs w:val="20"/>
        </w:rPr>
        <w:t>Poughkeepsie: (845) 471-0058 ext. 400 </w:t>
      </w:r>
      <w:r w:rsidRPr="009602C7">
        <w:rPr>
          <w:rStyle w:val="eop"/>
          <w:sz w:val="20"/>
          <w:szCs w:val="20"/>
        </w:rPr>
        <w:t> </w:t>
      </w:r>
    </w:p>
    <w:p w14:paraId="29E5FCC5" w14:textId="77777777" w:rsidR="00650D31" w:rsidRPr="009602C7" w:rsidRDefault="00650D31" w:rsidP="00650D31">
      <w:pPr>
        <w:pStyle w:val="paragraph"/>
        <w:numPr>
          <w:ilvl w:val="0"/>
          <w:numId w:val="8"/>
        </w:numPr>
        <w:ind w:left="360" w:firstLine="0"/>
        <w:textAlignment w:val="baseline"/>
        <w:rPr>
          <w:sz w:val="20"/>
          <w:szCs w:val="20"/>
        </w:rPr>
      </w:pPr>
      <w:r w:rsidRPr="009602C7">
        <w:rPr>
          <w:rStyle w:val="normaltextrun1"/>
          <w:sz w:val="20"/>
          <w:szCs w:val="20"/>
        </w:rPr>
        <w:t>Newburgh: (845) 569-9110 ext. 200 or ext. 212 </w:t>
      </w:r>
      <w:r w:rsidRPr="009602C7">
        <w:rPr>
          <w:rStyle w:val="eop"/>
          <w:sz w:val="20"/>
          <w:szCs w:val="20"/>
        </w:rPr>
        <w:t> </w:t>
      </w:r>
    </w:p>
    <w:p w14:paraId="771ED706" w14:textId="77777777" w:rsidR="00650D31" w:rsidRPr="009602C7" w:rsidRDefault="00650D31" w:rsidP="00650D31">
      <w:pPr>
        <w:pStyle w:val="paragraph"/>
        <w:numPr>
          <w:ilvl w:val="0"/>
          <w:numId w:val="8"/>
        </w:numPr>
        <w:ind w:left="360" w:firstLine="0"/>
        <w:textAlignment w:val="baseline"/>
        <w:rPr>
          <w:sz w:val="20"/>
          <w:szCs w:val="20"/>
        </w:rPr>
      </w:pPr>
      <w:r w:rsidRPr="009602C7">
        <w:rPr>
          <w:rStyle w:val="normaltextrun1"/>
          <w:sz w:val="20"/>
          <w:szCs w:val="20"/>
        </w:rPr>
        <w:t>Goshen: (845) 495-4305 ext. 231 </w:t>
      </w:r>
      <w:r w:rsidRPr="009602C7">
        <w:rPr>
          <w:rStyle w:val="eop"/>
          <w:sz w:val="20"/>
          <w:szCs w:val="20"/>
        </w:rPr>
        <w:t> </w:t>
      </w:r>
    </w:p>
    <w:p w14:paraId="752BE9A0" w14:textId="77777777" w:rsidR="00650D31" w:rsidRPr="009602C7" w:rsidRDefault="00650D31" w:rsidP="00650D31">
      <w:pPr>
        <w:pStyle w:val="paragraph"/>
        <w:numPr>
          <w:ilvl w:val="0"/>
          <w:numId w:val="8"/>
        </w:numPr>
        <w:ind w:left="360" w:firstLine="0"/>
        <w:textAlignment w:val="baseline"/>
        <w:rPr>
          <w:sz w:val="20"/>
          <w:szCs w:val="20"/>
        </w:rPr>
      </w:pPr>
      <w:r w:rsidRPr="009602C7">
        <w:rPr>
          <w:rStyle w:val="normaltextrun1"/>
          <w:sz w:val="20"/>
          <w:szCs w:val="20"/>
        </w:rPr>
        <w:t>Kingston: (845) 331-9373 ext. 500 </w:t>
      </w:r>
      <w:r w:rsidRPr="009602C7">
        <w:rPr>
          <w:rStyle w:val="eop"/>
          <w:sz w:val="20"/>
          <w:szCs w:val="20"/>
        </w:rPr>
        <w:t> </w:t>
      </w:r>
    </w:p>
    <w:p w14:paraId="30AEA76C" w14:textId="77777777" w:rsidR="00650D31" w:rsidRPr="009602C7" w:rsidRDefault="00650D31" w:rsidP="00650D31">
      <w:pPr>
        <w:pStyle w:val="paragraph"/>
        <w:numPr>
          <w:ilvl w:val="0"/>
          <w:numId w:val="8"/>
        </w:numPr>
        <w:ind w:left="360" w:firstLine="0"/>
        <w:textAlignment w:val="baseline"/>
        <w:rPr>
          <w:sz w:val="20"/>
          <w:szCs w:val="20"/>
        </w:rPr>
      </w:pPr>
      <w:r w:rsidRPr="009602C7">
        <w:rPr>
          <w:rStyle w:val="normaltextrun1"/>
          <w:sz w:val="20"/>
          <w:szCs w:val="20"/>
        </w:rPr>
        <w:t>Monticello: (845) 495-4305 ext. 231 </w:t>
      </w:r>
      <w:r w:rsidRPr="009602C7">
        <w:rPr>
          <w:rStyle w:val="eop"/>
          <w:sz w:val="20"/>
          <w:szCs w:val="20"/>
        </w:rPr>
        <w:t> </w:t>
      </w:r>
    </w:p>
    <w:sectPr w:rsidR="00650D31" w:rsidRPr="009602C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4E3DA" w14:textId="77777777" w:rsidR="00D64208" w:rsidRDefault="00D64208" w:rsidP="009602C7">
      <w:pPr>
        <w:spacing w:after="0" w:line="240" w:lineRule="auto"/>
      </w:pPr>
      <w:r>
        <w:separator/>
      </w:r>
    </w:p>
  </w:endnote>
  <w:endnote w:type="continuationSeparator" w:id="0">
    <w:p w14:paraId="5793A10B" w14:textId="77777777" w:rsidR="00D64208" w:rsidRDefault="00D64208" w:rsidP="0096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FACA" w14:textId="77777777" w:rsidR="009602C7" w:rsidRPr="009602C7" w:rsidRDefault="009602C7" w:rsidP="009602C7">
    <w:pPr>
      <w:pStyle w:val="paragraph"/>
      <w:jc w:val="center"/>
    </w:pPr>
    <w:r w:rsidRPr="009602C7">
      <w:rPr>
        <w:rStyle w:val="normaltextrun1"/>
        <w:b/>
        <w:bCs/>
        <w:sz w:val="20"/>
        <w:szCs w:val="20"/>
      </w:rPr>
      <w:t xml:space="preserve">You can also visit our website at </w:t>
    </w:r>
    <w:hyperlink r:id="rId1" w:history="1">
      <w:r>
        <w:rPr>
          <w:rStyle w:val="Hyperlink"/>
        </w:rPr>
        <w:t>https://lshv.org/covid-19-updates-2/</w:t>
      </w:r>
    </w:hyperlink>
    <w:r>
      <w:t xml:space="preserve"> </w:t>
    </w:r>
    <w:r w:rsidRPr="009602C7">
      <w:rPr>
        <w:rStyle w:val="normaltextrun1"/>
        <w:b/>
        <w:bCs/>
        <w:sz w:val="20"/>
        <w:szCs w:val="20"/>
      </w:rPr>
      <w:t>for more information.</w:t>
    </w:r>
    <w:r w:rsidRPr="009602C7">
      <w:rPr>
        <w:rStyle w:val="eop"/>
        <w:sz w:val="20"/>
        <w:szCs w:val="20"/>
      </w:rPr>
      <w:t> </w:t>
    </w:r>
  </w:p>
  <w:p w14:paraId="30100880" w14:textId="77777777" w:rsidR="009602C7" w:rsidRDefault="0096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2D3B" w14:textId="77777777" w:rsidR="00D64208" w:rsidRDefault="00D64208" w:rsidP="009602C7">
      <w:pPr>
        <w:spacing w:after="0" w:line="240" w:lineRule="auto"/>
      </w:pPr>
      <w:r>
        <w:separator/>
      </w:r>
    </w:p>
  </w:footnote>
  <w:footnote w:type="continuationSeparator" w:id="0">
    <w:p w14:paraId="74CAB73C" w14:textId="77777777" w:rsidR="00D64208" w:rsidRDefault="00D64208" w:rsidP="0096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FDE"/>
    <w:multiLevelType w:val="multilevel"/>
    <w:tmpl w:val="C20A83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90500C4"/>
    <w:multiLevelType w:val="multilevel"/>
    <w:tmpl w:val="2EF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B401C"/>
    <w:multiLevelType w:val="multilevel"/>
    <w:tmpl w:val="87C87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36523CD"/>
    <w:multiLevelType w:val="multilevel"/>
    <w:tmpl w:val="395C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97061"/>
    <w:multiLevelType w:val="multilevel"/>
    <w:tmpl w:val="F314EC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5B3588B"/>
    <w:multiLevelType w:val="multilevel"/>
    <w:tmpl w:val="4090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7012C6"/>
    <w:multiLevelType w:val="multilevel"/>
    <w:tmpl w:val="D7CA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7E35E0"/>
    <w:multiLevelType w:val="multilevel"/>
    <w:tmpl w:val="3F66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3"/>
  </w:num>
  <w:num w:numId="4">
    <w:abstractNumId w:val="5"/>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31"/>
    <w:rsid w:val="00185B0D"/>
    <w:rsid w:val="00225085"/>
    <w:rsid w:val="00236A84"/>
    <w:rsid w:val="005D3A85"/>
    <w:rsid w:val="00611435"/>
    <w:rsid w:val="00650D31"/>
    <w:rsid w:val="006D544D"/>
    <w:rsid w:val="0095782E"/>
    <w:rsid w:val="009602C7"/>
    <w:rsid w:val="00CE19FA"/>
    <w:rsid w:val="00D64208"/>
    <w:rsid w:val="00F4638F"/>
    <w:rsid w:val="0181A039"/>
    <w:rsid w:val="033C3D2E"/>
    <w:rsid w:val="06BA1124"/>
    <w:rsid w:val="076034DF"/>
    <w:rsid w:val="0947845A"/>
    <w:rsid w:val="14968B5B"/>
    <w:rsid w:val="177A0732"/>
    <w:rsid w:val="1973F7E3"/>
    <w:rsid w:val="1C095304"/>
    <w:rsid w:val="2041C782"/>
    <w:rsid w:val="235A694F"/>
    <w:rsid w:val="24A52514"/>
    <w:rsid w:val="252151C3"/>
    <w:rsid w:val="26FDC991"/>
    <w:rsid w:val="276DEFAF"/>
    <w:rsid w:val="27D820E0"/>
    <w:rsid w:val="29D1F348"/>
    <w:rsid w:val="2C3C30F3"/>
    <w:rsid w:val="2FFF1928"/>
    <w:rsid w:val="33271914"/>
    <w:rsid w:val="354ACFBE"/>
    <w:rsid w:val="3576A961"/>
    <w:rsid w:val="37F32AA2"/>
    <w:rsid w:val="3CA66AB6"/>
    <w:rsid w:val="3DC8AB89"/>
    <w:rsid w:val="3FEA771E"/>
    <w:rsid w:val="41175D61"/>
    <w:rsid w:val="411C7F62"/>
    <w:rsid w:val="41972458"/>
    <w:rsid w:val="447E7F6F"/>
    <w:rsid w:val="4697A130"/>
    <w:rsid w:val="483588D3"/>
    <w:rsid w:val="48C3DEEF"/>
    <w:rsid w:val="48EF626E"/>
    <w:rsid w:val="4DDDD309"/>
    <w:rsid w:val="5014D622"/>
    <w:rsid w:val="52C4CB5E"/>
    <w:rsid w:val="54252288"/>
    <w:rsid w:val="59584497"/>
    <w:rsid w:val="5DDEBD96"/>
    <w:rsid w:val="5E076900"/>
    <w:rsid w:val="66CCF176"/>
    <w:rsid w:val="67B3E3EA"/>
    <w:rsid w:val="692171F9"/>
    <w:rsid w:val="6EAF375B"/>
    <w:rsid w:val="72AE93AC"/>
    <w:rsid w:val="74EB8874"/>
    <w:rsid w:val="772903F6"/>
    <w:rsid w:val="7C802BA8"/>
    <w:rsid w:val="7F16D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3808"/>
  <w15:docId w15:val="{FD6455B2-62E8-4C76-90C6-ACD83F81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0D3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650D31"/>
  </w:style>
  <w:style w:type="character" w:customStyle="1" w:styleId="eop">
    <w:name w:val="eop"/>
    <w:basedOn w:val="DefaultParagraphFont"/>
    <w:rsid w:val="00650D31"/>
  </w:style>
  <w:style w:type="character" w:styleId="Hyperlink">
    <w:name w:val="Hyperlink"/>
    <w:basedOn w:val="DefaultParagraphFont"/>
    <w:uiPriority w:val="99"/>
    <w:semiHidden/>
    <w:unhideWhenUsed/>
    <w:rsid w:val="009602C7"/>
    <w:rPr>
      <w:color w:val="0000FF"/>
      <w:u w:val="single"/>
    </w:rPr>
  </w:style>
  <w:style w:type="paragraph" w:styleId="Header">
    <w:name w:val="header"/>
    <w:basedOn w:val="Normal"/>
    <w:link w:val="HeaderChar"/>
    <w:uiPriority w:val="99"/>
    <w:unhideWhenUsed/>
    <w:rsid w:val="0096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2C7"/>
  </w:style>
  <w:style w:type="paragraph" w:styleId="Footer">
    <w:name w:val="footer"/>
    <w:basedOn w:val="Normal"/>
    <w:link w:val="FooterChar"/>
    <w:uiPriority w:val="99"/>
    <w:unhideWhenUsed/>
    <w:rsid w:val="0096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97300">
      <w:bodyDiv w:val="1"/>
      <w:marLeft w:val="0"/>
      <w:marRight w:val="0"/>
      <w:marTop w:val="0"/>
      <w:marBottom w:val="0"/>
      <w:divBdr>
        <w:top w:val="none" w:sz="0" w:space="0" w:color="auto"/>
        <w:left w:val="none" w:sz="0" w:space="0" w:color="auto"/>
        <w:bottom w:val="none" w:sz="0" w:space="0" w:color="auto"/>
        <w:right w:val="none" w:sz="0" w:space="0" w:color="auto"/>
      </w:divBdr>
      <w:divsChild>
        <w:div w:id="1056514333">
          <w:marLeft w:val="0"/>
          <w:marRight w:val="0"/>
          <w:marTop w:val="0"/>
          <w:marBottom w:val="0"/>
          <w:divBdr>
            <w:top w:val="none" w:sz="0" w:space="0" w:color="auto"/>
            <w:left w:val="none" w:sz="0" w:space="0" w:color="auto"/>
            <w:bottom w:val="none" w:sz="0" w:space="0" w:color="auto"/>
            <w:right w:val="none" w:sz="0" w:space="0" w:color="auto"/>
          </w:divBdr>
          <w:divsChild>
            <w:div w:id="634868897">
              <w:marLeft w:val="0"/>
              <w:marRight w:val="0"/>
              <w:marTop w:val="0"/>
              <w:marBottom w:val="0"/>
              <w:divBdr>
                <w:top w:val="none" w:sz="0" w:space="0" w:color="auto"/>
                <w:left w:val="none" w:sz="0" w:space="0" w:color="auto"/>
                <w:bottom w:val="none" w:sz="0" w:space="0" w:color="auto"/>
                <w:right w:val="none" w:sz="0" w:space="0" w:color="auto"/>
              </w:divBdr>
              <w:divsChild>
                <w:div w:id="1997027466">
                  <w:marLeft w:val="0"/>
                  <w:marRight w:val="0"/>
                  <w:marTop w:val="0"/>
                  <w:marBottom w:val="0"/>
                  <w:divBdr>
                    <w:top w:val="none" w:sz="0" w:space="0" w:color="auto"/>
                    <w:left w:val="none" w:sz="0" w:space="0" w:color="auto"/>
                    <w:bottom w:val="none" w:sz="0" w:space="0" w:color="auto"/>
                    <w:right w:val="none" w:sz="0" w:space="0" w:color="auto"/>
                  </w:divBdr>
                  <w:divsChild>
                    <w:div w:id="589896912">
                      <w:marLeft w:val="0"/>
                      <w:marRight w:val="0"/>
                      <w:marTop w:val="0"/>
                      <w:marBottom w:val="0"/>
                      <w:divBdr>
                        <w:top w:val="none" w:sz="0" w:space="0" w:color="auto"/>
                        <w:left w:val="none" w:sz="0" w:space="0" w:color="auto"/>
                        <w:bottom w:val="none" w:sz="0" w:space="0" w:color="auto"/>
                        <w:right w:val="none" w:sz="0" w:space="0" w:color="auto"/>
                      </w:divBdr>
                      <w:divsChild>
                        <w:div w:id="792410213">
                          <w:marLeft w:val="0"/>
                          <w:marRight w:val="0"/>
                          <w:marTop w:val="0"/>
                          <w:marBottom w:val="0"/>
                          <w:divBdr>
                            <w:top w:val="none" w:sz="0" w:space="0" w:color="auto"/>
                            <w:left w:val="none" w:sz="0" w:space="0" w:color="auto"/>
                            <w:bottom w:val="none" w:sz="0" w:space="0" w:color="auto"/>
                            <w:right w:val="none" w:sz="0" w:space="0" w:color="auto"/>
                          </w:divBdr>
                          <w:divsChild>
                            <w:div w:id="1721244658">
                              <w:marLeft w:val="0"/>
                              <w:marRight w:val="0"/>
                              <w:marTop w:val="0"/>
                              <w:marBottom w:val="0"/>
                              <w:divBdr>
                                <w:top w:val="none" w:sz="0" w:space="0" w:color="auto"/>
                                <w:left w:val="none" w:sz="0" w:space="0" w:color="auto"/>
                                <w:bottom w:val="none" w:sz="0" w:space="0" w:color="auto"/>
                                <w:right w:val="none" w:sz="0" w:space="0" w:color="auto"/>
                              </w:divBdr>
                              <w:divsChild>
                                <w:div w:id="447047596">
                                  <w:marLeft w:val="0"/>
                                  <w:marRight w:val="0"/>
                                  <w:marTop w:val="0"/>
                                  <w:marBottom w:val="0"/>
                                  <w:divBdr>
                                    <w:top w:val="none" w:sz="0" w:space="0" w:color="auto"/>
                                    <w:left w:val="none" w:sz="0" w:space="0" w:color="auto"/>
                                    <w:bottom w:val="none" w:sz="0" w:space="0" w:color="auto"/>
                                    <w:right w:val="none" w:sz="0" w:space="0" w:color="auto"/>
                                  </w:divBdr>
                                  <w:divsChild>
                                    <w:div w:id="112141085">
                                      <w:marLeft w:val="0"/>
                                      <w:marRight w:val="0"/>
                                      <w:marTop w:val="0"/>
                                      <w:marBottom w:val="0"/>
                                      <w:divBdr>
                                        <w:top w:val="none" w:sz="0" w:space="0" w:color="auto"/>
                                        <w:left w:val="none" w:sz="0" w:space="0" w:color="auto"/>
                                        <w:bottom w:val="none" w:sz="0" w:space="0" w:color="auto"/>
                                        <w:right w:val="none" w:sz="0" w:space="0" w:color="auto"/>
                                      </w:divBdr>
                                      <w:divsChild>
                                        <w:div w:id="562179092">
                                          <w:marLeft w:val="0"/>
                                          <w:marRight w:val="0"/>
                                          <w:marTop w:val="0"/>
                                          <w:marBottom w:val="0"/>
                                          <w:divBdr>
                                            <w:top w:val="none" w:sz="0" w:space="0" w:color="auto"/>
                                            <w:left w:val="none" w:sz="0" w:space="0" w:color="auto"/>
                                            <w:bottom w:val="none" w:sz="0" w:space="0" w:color="auto"/>
                                            <w:right w:val="none" w:sz="0" w:space="0" w:color="auto"/>
                                          </w:divBdr>
                                          <w:divsChild>
                                            <w:div w:id="1171138680">
                                              <w:marLeft w:val="0"/>
                                              <w:marRight w:val="0"/>
                                              <w:marTop w:val="0"/>
                                              <w:marBottom w:val="0"/>
                                              <w:divBdr>
                                                <w:top w:val="none" w:sz="0" w:space="0" w:color="auto"/>
                                                <w:left w:val="none" w:sz="0" w:space="0" w:color="auto"/>
                                                <w:bottom w:val="none" w:sz="0" w:space="0" w:color="auto"/>
                                                <w:right w:val="none" w:sz="0" w:space="0" w:color="auto"/>
                                              </w:divBdr>
                                              <w:divsChild>
                                                <w:div w:id="1535461303">
                                                  <w:marLeft w:val="0"/>
                                                  <w:marRight w:val="0"/>
                                                  <w:marTop w:val="0"/>
                                                  <w:marBottom w:val="0"/>
                                                  <w:divBdr>
                                                    <w:top w:val="none" w:sz="0" w:space="0" w:color="auto"/>
                                                    <w:left w:val="none" w:sz="0" w:space="0" w:color="auto"/>
                                                    <w:bottom w:val="none" w:sz="0" w:space="0" w:color="auto"/>
                                                    <w:right w:val="none" w:sz="0" w:space="0" w:color="auto"/>
                                                  </w:divBdr>
                                                  <w:divsChild>
                                                    <w:div w:id="502862541">
                                                      <w:marLeft w:val="0"/>
                                                      <w:marRight w:val="0"/>
                                                      <w:marTop w:val="0"/>
                                                      <w:marBottom w:val="0"/>
                                                      <w:divBdr>
                                                        <w:top w:val="single" w:sz="6" w:space="0" w:color="auto"/>
                                                        <w:left w:val="none" w:sz="0" w:space="0" w:color="auto"/>
                                                        <w:bottom w:val="single" w:sz="6" w:space="0" w:color="auto"/>
                                                        <w:right w:val="none" w:sz="0" w:space="0" w:color="auto"/>
                                                      </w:divBdr>
                                                      <w:divsChild>
                                                        <w:div w:id="931551099">
                                                          <w:marLeft w:val="0"/>
                                                          <w:marRight w:val="0"/>
                                                          <w:marTop w:val="0"/>
                                                          <w:marBottom w:val="0"/>
                                                          <w:divBdr>
                                                            <w:top w:val="none" w:sz="0" w:space="0" w:color="auto"/>
                                                            <w:left w:val="none" w:sz="0" w:space="0" w:color="auto"/>
                                                            <w:bottom w:val="none" w:sz="0" w:space="0" w:color="auto"/>
                                                            <w:right w:val="none" w:sz="0" w:space="0" w:color="auto"/>
                                                          </w:divBdr>
                                                          <w:divsChild>
                                                            <w:div w:id="479464880">
                                                              <w:marLeft w:val="0"/>
                                                              <w:marRight w:val="0"/>
                                                              <w:marTop w:val="0"/>
                                                              <w:marBottom w:val="0"/>
                                                              <w:divBdr>
                                                                <w:top w:val="none" w:sz="0" w:space="0" w:color="auto"/>
                                                                <w:left w:val="none" w:sz="0" w:space="0" w:color="auto"/>
                                                                <w:bottom w:val="none" w:sz="0" w:space="0" w:color="auto"/>
                                                                <w:right w:val="none" w:sz="0" w:space="0" w:color="auto"/>
                                                              </w:divBdr>
                                                              <w:divsChild>
                                                                <w:div w:id="481386470">
                                                                  <w:marLeft w:val="0"/>
                                                                  <w:marRight w:val="0"/>
                                                                  <w:marTop w:val="0"/>
                                                                  <w:marBottom w:val="0"/>
                                                                  <w:divBdr>
                                                                    <w:top w:val="none" w:sz="0" w:space="0" w:color="auto"/>
                                                                    <w:left w:val="none" w:sz="0" w:space="0" w:color="auto"/>
                                                                    <w:bottom w:val="none" w:sz="0" w:space="0" w:color="auto"/>
                                                                    <w:right w:val="none" w:sz="0" w:space="0" w:color="auto"/>
                                                                  </w:divBdr>
                                                                  <w:divsChild>
                                                                    <w:div w:id="1893274796">
                                                                      <w:marLeft w:val="0"/>
                                                                      <w:marRight w:val="0"/>
                                                                      <w:marTop w:val="0"/>
                                                                      <w:marBottom w:val="0"/>
                                                                      <w:divBdr>
                                                                        <w:top w:val="none" w:sz="0" w:space="0" w:color="auto"/>
                                                                        <w:left w:val="none" w:sz="0" w:space="0" w:color="auto"/>
                                                                        <w:bottom w:val="none" w:sz="0" w:space="0" w:color="auto"/>
                                                                        <w:right w:val="none" w:sz="0" w:space="0" w:color="auto"/>
                                                                      </w:divBdr>
                                                                      <w:divsChild>
                                                                        <w:div w:id="546726525">
                                                                          <w:marLeft w:val="0"/>
                                                                          <w:marRight w:val="0"/>
                                                                          <w:marTop w:val="0"/>
                                                                          <w:marBottom w:val="0"/>
                                                                          <w:divBdr>
                                                                            <w:top w:val="none" w:sz="0" w:space="0" w:color="auto"/>
                                                                            <w:left w:val="none" w:sz="0" w:space="0" w:color="auto"/>
                                                                            <w:bottom w:val="none" w:sz="0" w:space="0" w:color="auto"/>
                                                                            <w:right w:val="none" w:sz="0" w:space="0" w:color="auto"/>
                                                                          </w:divBdr>
                                                                          <w:divsChild>
                                                                            <w:div w:id="79914722">
                                                                              <w:marLeft w:val="0"/>
                                                                              <w:marRight w:val="0"/>
                                                                              <w:marTop w:val="0"/>
                                                                              <w:marBottom w:val="0"/>
                                                                              <w:divBdr>
                                                                                <w:top w:val="none" w:sz="0" w:space="0" w:color="auto"/>
                                                                                <w:left w:val="none" w:sz="0" w:space="0" w:color="auto"/>
                                                                                <w:bottom w:val="none" w:sz="0" w:space="0" w:color="auto"/>
                                                                                <w:right w:val="none" w:sz="0" w:space="0" w:color="auto"/>
                                                                              </w:divBdr>
                                                                              <w:divsChild>
                                                                                <w:div w:id="972641994">
                                                                                  <w:marLeft w:val="0"/>
                                                                                  <w:marRight w:val="0"/>
                                                                                  <w:marTop w:val="0"/>
                                                                                  <w:marBottom w:val="0"/>
                                                                                  <w:divBdr>
                                                                                    <w:top w:val="none" w:sz="0" w:space="0" w:color="auto"/>
                                                                                    <w:left w:val="none" w:sz="0" w:space="0" w:color="auto"/>
                                                                                    <w:bottom w:val="none" w:sz="0" w:space="0" w:color="auto"/>
                                                                                    <w:right w:val="none" w:sz="0" w:space="0" w:color="auto"/>
                                                                                  </w:divBdr>
                                                                                </w:div>
                                                                                <w:div w:id="756825863">
                                                                                  <w:marLeft w:val="0"/>
                                                                                  <w:marRight w:val="0"/>
                                                                                  <w:marTop w:val="0"/>
                                                                                  <w:marBottom w:val="0"/>
                                                                                  <w:divBdr>
                                                                                    <w:top w:val="none" w:sz="0" w:space="0" w:color="auto"/>
                                                                                    <w:left w:val="none" w:sz="0" w:space="0" w:color="auto"/>
                                                                                    <w:bottom w:val="none" w:sz="0" w:space="0" w:color="auto"/>
                                                                                    <w:right w:val="none" w:sz="0" w:space="0" w:color="auto"/>
                                                                                  </w:divBdr>
                                                                                </w:div>
                                                                                <w:div w:id="295113526">
                                                                                  <w:marLeft w:val="0"/>
                                                                                  <w:marRight w:val="0"/>
                                                                                  <w:marTop w:val="0"/>
                                                                                  <w:marBottom w:val="0"/>
                                                                                  <w:divBdr>
                                                                                    <w:top w:val="none" w:sz="0" w:space="0" w:color="auto"/>
                                                                                    <w:left w:val="none" w:sz="0" w:space="0" w:color="auto"/>
                                                                                    <w:bottom w:val="none" w:sz="0" w:space="0" w:color="auto"/>
                                                                                    <w:right w:val="none" w:sz="0" w:space="0" w:color="auto"/>
                                                                                  </w:divBdr>
                                                                                </w:div>
                                                                                <w:div w:id="77947416">
                                                                                  <w:marLeft w:val="0"/>
                                                                                  <w:marRight w:val="0"/>
                                                                                  <w:marTop w:val="0"/>
                                                                                  <w:marBottom w:val="0"/>
                                                                                  <w:divBdr>
                                                                                    <w:top w:val="none" w:sz="0" w:space="0" w:color="auto"/>
                                                                                    <w:left w:val="none" w:sz="0" w:space="0" w:color="auto"/>
                                                                                    <w:bottom w:val="none" w:sz="0" w:space="0" w:color="auto"/>
                                                                                    <w:right w:val="none" w:sz="0" w:space="0" w:color="auto"/>
                                                                                  </w:divBdr>
                                                                                </w:div>
                                                                                <w:div w:id="484324083">
                                                                                  <w:marLeft w:val="0"/>
                                                                                  <w:marRight w:val="0"/>
                                                                                  <w:marTop w:val="0"/>
                                                                                  <w:marBottom w:val="0"/>
                                                                                  <w:divBdr>
                                                                                    <w:top w:val="none" w:sz="0" w:space="0" w:color="auto"/>
                                                                                    <w:left w:val="none" w:sz="0" w:space="0" w:color="auto"/>
                                                                                    <w:bottom w:val="none" w:sz="0" w:space="0" w:color="auto"/>
                                                                                    <w:right w:val="none" w:sz="0" w:space="0" w:color="auto"/>
                                                                                  </w:divBdr>
                                                                                  <w:divsChild>
                                                                                    <w:div w:id="1932353946">
                                                                                      <w:marLeft w:val="0"/>
                                                                                      <w:marRight w:val="0"/>
                                                                                      <w:marTop w:val="0"/>
                                                                                      <w:marBottom w:val="0"/>
                                                                                      <w:divBdr>
                                                                                        <w:top w:val="none" w:sz="0" w:space="0" w:color="auto"/>
                                                                                        <w:left w:val="none" w:sz="0" w:space="0" w:color="auto"/>
                                                                                        <w:bottom w:val="none" w:sz="0" w:space="0" w:color="auto"/>
                                                                                        <w:right w:val="none" w:sz="0" w:space="0" w:color="auto"/>
                                                                                      </w:divBdr>
                                                                                    </w:div>
                                                                                    <w:div w:id="124127652">
                                                                                      <w:marLeft w:val="0"/>
                                                                                      <w:marRight w:val="0"/>
                                                                                      <w:marTop w:val="0"/>
                                                                                      <w:marBottom w:val="0"/>
                                                                                      <w:divBdr>
                                                                                        <w:top w:val="none" w:sz="0" w:space="0" w:color="auto"/>
                                                                                        <w:left w:val="none" w:sz="0" w:space="0" w:color="auto"/>
                                                                                        <w:bottom w:val="none" w:sz="0" w:space="0" w:color="auto"/>
                                                                                        <w:right w:val="none" w:sz="0" w:space="0" w:color="auto"/>
                                                                                      </w:divBdr>
                                                                                    </w:div>
                                                                                    <w:div w:id="1979718989">
                                                                                      <w:marLeft w:val="0"/>
                                                                                      <w:marRight w:val="0"/>
                                                                                      <w:marTop w:val="0"/>
                                                                                      <w:marBottom w:val="0"/>
                                                                                      <w:divBdr>
                                                                                        <w:top w:val="none" w:sz="0" w:space="0" w:color="auto"/>
                                                                                        <w:left w:val="none" w:sz="0" w:space="0" w:color="auto"/>
                                                                                        <w:bottom w:val="none" w:sz="0" w:space="0" w:color="auto"/>
                                                                                        <w:right w:val="none" w:sz="0" w:space="0" w:color="auto"/>
                                                                                      </w:divBdr>
                                                                                    </w:div>
                                                                                  </w:divsChild>
                                                                                </w:div>
                                                                                <w:div w:id="1697732415">
                                                                                  <w:marLeft w:val="0"/>
                                                                                  <w:marRight w:val="0"/>
                                                                                  <w:marTop w:val="0"/>
                                                                                  <w:marBottom w:val="0"/>
                                                                                  <w:divBdr>
                                                                                    <w:top w:val="none" w:sz="0" w:space="0" w:color="auto"/>
                                                                                    <w:left w:val="none" w:sz="0" w:space="0" w:color="auto"/>
                                                                                    <w:bottom w:val="none" w:sz="0" w:space="0" w:color="auto"/>
                                                                                    <w:right w:val="none" w:sz="0" w:space="0" w:color="auto"/>
                                                                                  </w:divBdr>
                                                                                  <w:divsChild>
                                                                                    <w:div w:id="2051806546">
                                                                                      <w:marLeft w:val="0"/>
                                                                                      <w:marRight w:val="0"/>
                                                                                      <w:marTop w:val="0"/>
                                                                                      <w:marBottom w:val="0"/>
                                                                                      <w:divBdr>
                                                                                        <w:top w:val="none" w:sz="0" w:space="0" w:color="auto"/>
                                                                                        <w:left w:val="none" w:sz="0" w:space="0" w:color="auto"/>
                                                                                        <w:bottom w:val="none" w:sz="0" w:space="0" w:color="auto"/>
                                                                                        <w:right w:val="none" w:sz="0" w:space="0" w:color="auto"/>
                                                                                      </w:divBdr>
                                                                                    </w:div>
                                                                                    <w:div w:id="1939361589">
                                                                                      <w:marLeft w:val="0"/>
                                                                                      <w:marRight w:val="0"/>
                                                                                      <w:marTop w:val="0"/>
                                                                                      <w:marBottom w:val="0"/>
                                                                                      <w:divBdr>
                                                                                        <w:top w:val="none" w:sz="0" w:space="0" w:color="auto"/>
                                                                                        <w:left w:val="none" w:sz="0" w:space="0" w:color="auto"/>
                                                                                        <w:bottom w:val="none" w:sz="0" w:space="0" w:color="auto"/>
                                                                                        <w:right w:val="none" w:sz="0" w:space="0" w:color="auto"/>
                                                                                      </w:divBdr>
                                                                                    </w:div>
                                                                                    <w:div w:id="1403212795">
                                                                                      <w:marLeft w:val="0"/>
                                                                                      <w:marRight w:val="0"/>
                                                                                      <w:marTop w:val="0"/>
                                                                                      <w:marBottom w:val="0"/>
                                                                                      <w:divBdr>
                                                                                        <w:top w:val="none" w:sz="0" w:space="0" w:color="auto"/>
                                                                                        <w:left w:val="none" w:sz="0" w:space="0" w:color="auto"/>
                                                                                        <w:bottom w:val="none" w:sz="0" w:space="0" w:color="auto"/>
                                                                                        <w:right w:val="none" w:sz="0" w:space="0" w:color="auto"/>
                                                                                      </w:divBdr>
                                                                                    </w:div>
                                                                                  </w:divsChild>
                                                                                </w:div>
                                                                                <w:div w:id="518735715">
                                                                                  <w:marLeft w:val="0"/>
                                                                                  <w:marRight w:val="0"/>
                                                                                  <w:marTop w:val="0"/>
                                                                                  <w:marBottom w:val="0"/>
                                                                                  <w:divBdr>
                                                                                    <w:top w:val="none" w:sz="0" w:space="0" w:color="auto"/>
                                                                                    <w:left w:val="none" w:sz="0" w:space="0" w:color="auto"/>
                                                                                    <w:bottom w:val="none" w:sz="0" w:space="0" w:color="auto"/>
                                                                                    <w:right w:val="none" w:sz="0" w:space="0" w:color="auto"/>
                                                                                  </w:divBdr>
                                                                                  <w:divsChild>
                                                                                    <w:div w:id="560873953">
                                                                                      <w:marLeft w:val="0"/>
                                                                                      <w:marRight w:val="0"/>
                                                                                      <w:marTop w:val="0"/>
                                                                                      <w:marBottom w:val="0"/>
                                                                                      <w:divBdr>
                                                                                        <w:top w:val="none" w:sz="0" w:space="0" w:color="auto"/>
                                                                                        <w:left w:val="none" w:sz="0" w:space="0" w:color="auto"/>
                                                                                        <w:bottom w:val="none" w:sz="0" w:space="0" w:color="auto"/>
                                                                                        <w:right w:val="none" w:sz="0" w:space="0" w:color="auto"/>
                                                                                      </w:divBdr>
                                                                                    </w:div>
                                                                                    <w:div w:id="1674526254">
                                                                                      <w:marLeft w:val="0"/>
                                                                                      <w:marRight w:val="0"/>
                                                                                      <w:marTop w:val="0"/>
                                                                                      <w:marBottom w:val="0"/>
                                                                                      <w:divBdr>
                                                                                        <w:top w:val="none" w:sz="0" w:space="0" w:color="auto"/>
                                                                                        <w:left w:val="none" w:sz="0" w:space="0" w:color="auto"/>
                                                                                        <w:bottom w:val="none" w:sz="0" w:space="0" w:color="auto"/>
                                                                                        <w:right w:val="none" w:sz="0" w:space="0" w:color="auto"/>
                                                                                      </w:divBdr>
                                                                                    </w:div>
                                                                                    <w:div w:id="1995717124">
                                                                                      <w:marLeft w:val="0"/>
                                                                                      <w:marRight w:val="0"/>
                                                                                      <w:marTop w:val="0"/>
                                                                                      <w:marBottom w:val="0"/>
                                                                                      <w:divBdr>
                                                                                        <w:top w:val="none" w:sz="0" w:space="0" w:color="auto"/>
                                                                                        <w:left w:val="none" w:sz="0" w:space="0" w:color="auto"/>
                                                                                        <w:bottom w:val="none" w:sz="0" w:space="0" w:color="auto"/>
                                                                                        <w:right w:val="none" w:sz="0" w:space="0" w:color="auto"/>
                                                                                      </w:divBdr>
                                                                                    </w:div>
                                                                                    <w:div w:id="1066220305">
                                                                                      <w:marLeft w:val="0"/>
                                                                                      <w:marRight w:val="0"/>
                                                                                      <w:marTop w:val="0"/>
                                                                                      <w:marBottom w:val="0"/>
                                                                                      <w:divBdr>
                                                                                        <w:top w:val="none" w:sz="0" w:space="0" w:color="auto"/>
                                                                                        <w:left w:val="none" w:sz="0" w:space="0" w:color="auto"/>
                                                                                        <w:bottom w:val="none" w:sz="0" w:space="0" w:color="auto"/>
                                                                                        <w:right w:val="none" w:sz="0" w:space="0" w:color="auto"/>
                                                                                      </w:divBdr>
                                                                                    </w:div>
                                                                                  </w:divsChild>
                                                                                </w:div>
                                                                                <w:div w:id="1332682074">
                                                                                  <w:marLeft w:val="0"/>
                                                                                  <w:marRight w:val="0"/>
                                                                                  <w:marTop w:val="0"/>
                                                                                  <w:marBottom w:val="0"/>
                                                                                  <w:divBdr>
                                                                                    <w:top w:val="none" w:sz="0" w:space="0" w:color="auto"/>
                                                                                    <w:left w:val="none" w:sz="0" w:space="0" w:color="auto"/>
                                                                                    <w:bottom w:val="none" w:sz="0" w:space="0" w:color="auto"/>
                                                                                    <w:right w:val="none" w:sz="0" w:space="0" w:color="auto"/>
                                                                                  </w:divBdr>
                                                                                  <w:divsChild>
                                                                                    <w:div w:id="586118293">
                                                                                      <w:marLeft w:val="0"/>
                                                                                      <w:marRight w:val="0"/>
                                                                                      <w:marTop w:val="0"/>
                                                                                      <w:marBottom w:val="0"/>
                                                                                      <w:divBdr>
                                                                                        <w:top w:val="none" w:sz="0" w:space="0" w:color="auto"/>
                                                                                        <w:left w:val="none" w:sz="0" w:space="0" w:color="auto"/>
                                                                                        <w:bottom w:val="none" w:sz="0" w:space="0" w:color="auto"/>
                                                                                        <w:right w:val="none" w:sz="0" w:space="0" w:color="auto"/>
                                                                                      </w:divBdr>
                                                                                    </w:div>
                                                                                    <w:div w:id="316569876">
                                                                                      <w:marLeft w:val="0"/>
                                                                                      <w:marRight w:val="0"/>
                                                                                      <w:marTop w:val="0"/>
                                                                                      <w:marBottom w:val="0"/>
                                                                                      <w:divBdr>
                                                                                        <w:top w:val="none" w:sz="0" w:space="0" w:color="auto"/>
                                                                                        <w:left w:val="none" w:sz="0" w:space="0" w:color="auto"/>
                                                                                        <w:bottom w:val="none" w:sz="0" w:space="0" w:color="auto"/>
                                                                                        <w:right w:val="none" w:sz="0" w:space="0" w:color="auto"/>
                                                                                      </w:divBdr>
                                                                                    </w:div>
                                                                                    <w:div w:id="338125669">
                                                                                      <w:marLeft w:val="0"/>
                                                                                      <w:marRight w:val="0"/>
                                                                                      <w:marTop w:val="0"/>
                                                                                      <w:marBottom w:val="0"/>
                                                                                      <w:divBdr>
                                                                                        <w:top w:val="none" w:sz="0" w:space="0" w:color="auto"/>
                                                                                        <w:left w:val="none" w:sz="0" w:space="0" w:color="auto"/>
                                                                                        <w:bottom w:val="none" w:sz="0" w:space="0" w:color="auto"/>
                                                                                        <w:right w:val="none" w:sz="0" w:space="0" w:color="auto"/>
                                                                                      </w:divBdr>
                                                                                    </w:div>
                                                                                    <w:div w:id="1186480931">
                                                                                      <w:marLeft w:val="0"/>
                                                                                      <w:marRight w:val="0"/>
                                                                                      <w:marTop w:val="0"/>
                                                                                      <w:marBottom w:val="0"/>
                                                                                      <w:divBdr>
                                                                                        <w:top w:val="none" w:sz="0" w:space="0" w:color="auto"/>
                                                                                        <w:left w:val="none" w:sz="0" w:space="0" w:color="auto"/>
                                                                                        <w:bottom w:val="none" w:sz="0" w:space="0" w:color="auto"/>
                                                                                        <w:right w:val="none" w:sz="0" w:space="0" w:color="auto"/>
                                                                                      </w:divBdr>
                                                                                    </w:div>
                                                                                    <w:div w:id="1767380252">
                                                                                      <w:marLeft w:val="0"/>
                                                                                      <w:marRight w:val="0"/>
                                                                                      <w:marTop w:val="0"/>
                                                                                      <w:marBottom w:val="0"/>
                                                                                      <w:divBdr>
                                                                                        <w:top w:val="none" w:sz="0" w:space="0" w:color="auto"/>
                                                                                        <w:left w:val="none" w:sz="0" w:space="0" w:color="auto"/>
                                                                                        <w:bottom w:val="none" w:sz="0" w:space="0" w:color="auto"/>
                                                                                        <w:right w:val="none" w:sz="0" w:space="0" w:color="auto"/>
                                                                                      </w:divBdr>
                                                                                    </w:div>
                                                                                  </w:divsChild>
                                                                                </w:div>
                                                                                <w:div w:id="517551254">
                                                                                  <w:marLeft w:val="0"/>
                                                                                  <w:marRight w:val="0"/>
                                                                                  <w:marTop w:val="0"/>
                                                                                  <w:marBottom w:val="0"/>
                                                                                  <w:divBdr>
                                                                                    <w:top w:val="none" w:sz="0" w:space="0" w:color="auto"/>
                                                                                    <w:left w:val="none" w:sz="0" w:space="0" w:color="auto"/>
                                                                                    <w:bottom w:val="none" w:sz="0" w:space="0" w:color="auto"/>
                                                                                    <w:right w:val="none" w:sz="0" w:space="0" w:color="auto"/>
                                                                                  </w:divBdr>
                                                                                  <w:divsChild>
                                                                                    <w:div w:id="1186018939">
                                                                                      <w:marLeft w:val="0"/>
                                                                                      <w:marRight w:val="0"/>
                                                                                      <w:marTop w:val="0"/>
                                                                                      <w:marBottom w:val="0"/>
                                                                                      <w:divBdr>
                                                                                        <w:top w:val="none" w:sz="0" w:space="0" w:color="auto"/>
                                                                                        <w:left w:val="none" w:sz="0" w:space="0" w:color="auto"/>
                                                                                        <w:bottom w:val="none" w:sz="0" w:space="0" w:color="auto"/>
                                                                                        <w:right w:val="none" w:sz="0" w:space="0" w:color="auto"/>
                                                                                      </w:divBdr>
                                                                                    </w:div>
                                                                                  </w:divsChild>
                                                                                </w:div>
                                                                                <w:div w:id="628975994">
                                                                                  <w:marLeft w:val="0"/>
                                                                                  <w:marRight w:val="0"/>
                                                                                  <w:marTop w:val="0"/>
                                                                                  <w:marBottom w:val="0"/>
                                                                                  <w:divBdr>
                                                                                    <w:top w:val="none" w:sz="0" w:space="0" w:color="auto"/>
                                                                                    <w:left w:val="none" w:sz="0" w:space="0" w:color="auto"/>
                                                                                    <w:bottom w:val="none" w:sz="0" w:space="0" w:color="auto"/>
                                                                                    <w:right w:val="none" w:sz="0" w:space="0" w:color="auto"/>
                                                                                  </w:divBdr>
                                                                                  <w:divsChild>
                                                                                    <w:div w:id="954218819">
                                                                                      <w:marLeft w:val="0"/>
                                                                                      <w:marRight w:val="0"/>
                                                                                      <w:marTop w:val="0"/>
                                                                                      <w:marBottom w:val="0"/>
                                                                                      <w:divBdr>
                                                                                        <w:top w:val="none" w:sz="0" w:space="0" w:color="auto"/>
                                                                                        <w:left w:val="none" w:sz="0" w:space="0" w:color="auto"/>
                                                                                        <w:bottom w:val="none" w:sz="0" w:space="0" w:color="auto"/>
                                                                                        <w:right w:val="none" w:sz="0" w:space="0" w:color="auto"/>
                                                                                      </w:divBdr>
                                                                                    </w:div>
                                                                                    <w:div w:id="11664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lshv.org/covid-19-updat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E9E2B52F9214087B6159312A52831" ma:contentTypeVersion="13" ma:contentTypeDescription="Create a new document." ma:contentTypeScope="" ma:versionID="53ad5597135c17535ee866ee39dc85a9">
  <xsd:schema xmlns:xsd="http://www.w3.org/2001/XMLSchema" xmlns:xs="http://www.w3.org/2001/XMLSchema" xmlns:p="http://schemas.microsoft.com/office/2006/metadata/properties" xmlns:ns2="c2159cf9-8340-4b9e-b99f-0057aa60d622" xmlns:ns3="09994b06-cf2c-4b32-a4f9-2eb8fcfd58b3" targetNamespace="http://schemas.microsoft.com/office/2006/metadata/properties" ma:root="true" ma:fieldsID="56789fa77e721d4bffbabbc487766700" ns2:_="" ns3:_="">
    <xsd:import namespace="c2159cf9-8340-4b9e-b99f-0057aa60d622"/>
    <xsd:import namespace="09994b06-cf2c-4b32-a4f9-2eb8fcfd58b3"/>
    <xsd:element name="properties">
      <xsd:complexType>
        <xsd:sequence>
          <xsd:element name="documentManagement">
            <xsd:complexType>
              <xsd:all>
                <xsd:element ref="ns2:k7b9dff830164246b912e8b668e1c9c4" minOccurs="0"/>
                <xsd:element ref="ns3:TaxCatchAll" minOccurs="0"/>
                <xsd:element ref="ns2:e28eb96c132e46348e0bab71f26012f3" minOccurs="0"/>
                <xsd:element ref="ns2:g17b0bdd887b4917bc6512e4ca66269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9cf9-8340-4b9e-b99f-0057aa60d622" elementFormDefault="qualified">
    <xsd:import namespace="http://schemas.microsoft.com/office/2006/documentManagement/types"/>
    <xsd:import namespace="http://schemas.microsoft.com/office/infopath/2007/PartnerControls"/>
    <xsd:element name="k7b9dff830164246b912e8b668e1c9c4" ma:index="9" nillable="true" ma:taxonomy="true" ma:internalName="k7b9dff830164246b912e8b668e1c9c4" ma:taxonomyFieldName="_x0054_ag1" ma:displayName="Tag1" ma:default="" ma:fieldId="{47b9dff8-3016-4246-b912-e8b668e1c9c4}" ma:sspId="143aaf3b-55de-4185-a3f7-d90c26e577a3" ma:termSetId="8cba86da-b43e-49ab-8d92-bb1ac61e8b2c" ma:anchorId="00000000-0000-0000-0000-000000000000" ma:open="false" ma:isKeyword="false">
      <xsd:complexType>
        <xsd:sequence>
          <xsd:element ref="pc:Terms" minOccurs="0" maxOccurs="1"/>
        </xsd:sequence>
      </xsd:complexType>
    </xsd:element>
    <xsd:element name="e28eb96c132e46348e0bab71f26012f3" ma:index="12" nillable="true" ma:taxonomy="true" ma:internalName="e28eb96c132e46348e0bab71f26012f3" ma:taxonomyFieldName="_x0054_ag2" ma:displayName="Tag2" ma:default="" ma:fieldId="{e28eb96c-132e-4634-8e0b-ab71f26012f3}" ma:sspId="143aaf3b-55de-4185-a3f7-d90c26e577a3" ma:termSetId="5d793f11-32f1-4c69-94cc-3d2201c2f164" ma:anchorId="00000000-0000-0000-0000-000000000000" ma:open="false" ma:isKeyword="false">
      <xsd:complexType>
        <xsd:sequence>
          <xsd:element ref="pc:Terms" minOccurs="0" maxOccurs="1"/>
        </xsd:sequence>
      </xsd:complexType>
    </xsd:element>
    <xsd:element name="g17b0bdd887b4917bc6512e4ca66269c" ma:index="14" nillable="true" ma:taxonomy="true" ma:internalName="g17b0bdd887b4917bc6512e4ca66269c" ma:taxonomyFieldName="_x0054_ag3" ma:displayName="Tag3" ma:default="" ma:fieldId="{017b0bdd-887b-4917-bc65-12e4ca66269c}" ma:sspId="143aaf3b-55de-4185-a3f7-d90c26e577a3" ma:termSetId="05403e7c-405d-4e35-aba0-8de40f0d95d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994b06-cf2c-4b32-a4f9-2eb8fcfd58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70d55c7-3c94-45f0-b973-3c27b86514f4}" ma:internalName="TaxCatchAll" ma:showField="CatchAllData" ma:web="09994b06-cf2c-4b32-a4f9-2eb8fcfd5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94b06-cf2c-4b32-a4f9-2eb8fcfd58b3">
      <Value>181</Value>
      <Value>207</Value>
    </TaxCatchAll>
    <k7b9dff830164246b912e8b668e1c9c4 xmlns="c2159cf9-8340-4b9e-b99f-0057aa60d622">
      <Terms xmlns="http://schemas.microsoft.com/office/infopath/2007/PartnerControls">
        <TermInfo xmlns="http://schemas.microsoft.com/office/infopath/2007/PartnerControls">
          <TermName xmlns="http://schemas.microsoft.com/office/infopath/2007/PartnerControls">federally subsidized</TermName>
          <TermId xmlns="http://schemas.microsoft.com/office/infopath/2007/PartnerControls">2ff52ed4-1d39-4aee-a69e-78ef48d7ca81</TermId>
        </TermInfo>
      </Terms>
    </k7b9dff830164246b912e8b668e1c9c4>
    <e28eb96c132e46348e0bab71f26012f3 xmlns="c2159cf9-8340-4b9e-b99f-0057aa60d622">
      <Terms xmlns="http://schemas.microsoft.com/office/infopath/2007/PartnerControls">
        <TermInfo xmlns="http://schemas.microsoft.com/office/infopath/2007/PartnerControls">
          <TermName xmlns="http://schemas.microsoft.com/office/infopath/2007/PartnerControls">Resource</TermName>
          <TermId xmlns="http://schemas.microsoft.com/office/infopath/2007/PartnerControls">acd8b34d-b926-4de3-83d1-a40bc806fa2b</TermId>
        </TermInfo>
      </Terms>
    </e28eb96c132e46348e0bab71f26012f3>
    <g17b0bdd887b4917bc6512e4ca66269c xmlns="c2159cf9-8340-4b9e-b99f-0057aa60d622">
      <Terms xmlns="http://schemas.microsoft.com/office/infopath/2007/PartnerControls"/>
    </g17b0bdd887b4917bc6512e4ca66269c>
    <SharedWithUsers xmlns="09994b06-cf2c-4b32-a4f9-2eb8fcfd58b3">
      <UserInfo>
        <DisplayName>Wagnerman, Victoria</DisplayName>
        <AccountId>164</AccountId>
        <AccountType/>
      </UserInfo>
    </SharedWithUsers>
  </documentManagement>
</p:properties>
</file>

<file path=customXml/itemProps1.xml><?xml version="1.0" encoding="utf-8"?>
<ds:datastoreItem xmlns:ds="http://schemas.openxmlformats.org/officeDocument/2006/customXml" ds:itemID="{43DC50AA-2544-485D-9340-801C931CE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9cf9-8340-4b9e-b99f-0057aa60d622"/>
    <ds:schemaRef ds:uri="09994b06-cf2c-4b32-a4f9-2eb8fcfd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56618-0BA0-4B80-96E8-B827F03EEA40}">
  <ds:schemaRefs>
    <ds:schemaRef ds:uri="http://schemas.microsoft.com/sharepoint/v3/contenttype/forms"/>
  </ds:schemaRefs>
</ds:datastoreItem>
</file>

<file path=customXml/itemProps3.xml><?xml version="1.0" encoding="utf-8"?>
<ds:datastoreItem xmlns:ds="http://schemas.openxmlformats.org/officeDocument/2006/customXml" ds:itemID="{897C57B5-D96B-486D-893A-C8188CFA001A}">
  <ds:schemaRefs>
    <ds:schemaRef ds:uri="http://schemas.microsoft.com/office/2006/metadata/properties"/>
    <ds:schemaRef ds:uri="http://schemas.microsoft.com/office/infopath/2007/PartnerControls"/>
    <ds:schemaRef ds:uri="09994b06-cf2c-4b32-a4f9-2eb8fcfd58b3"/>
    <ds:schemaRef ds:uri="c2159cf9-8340-4b9e-b99f-0057aa60d622"/>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Kobak</dc:creator>
  <cp:keywords/>
  <dc:description/>
  <cp:lastModifiedBy>Marcie Kobak</cp:lastModifiedBy>
  <cp:revision>3</cp:revision>
  <dcterms:created xsi:type="dcterms:W3CDTF">2020-07-13T16:48:00Z</dcterms:created>
  <dcterms:modified xsi:type="dcterms:W3CDTF">2020-07-13T17:38:00Z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0x01010085CE9E2B52F9214087B6159312A52831</vt:lpwstr>
  </property>
  <property fmtid="{D5CDD505-2E9C-101B-9397-08002B2CF9AE}" pid="3" name="Tag2">
    <vt:lpwstr>181;#Resource|acd8b34d-b926-4de3-83d1-a40bc806fa2b</vt:lpwstr>
  </property>
  <property fmtid="{D5CDD505-2E9C-101B-9397-08002B2CF9AE}" pid="4" name="Tag3">
    <vt:lpwstr/>
  </property>
  <property fmtid="{D5CDD505-2E9C-101B-9397-08002B2CF9AE}" pid="5" name="Tag1">
    <vt:lpwstr>207;#federally subsidized|2ff52ed4-1d39-4aee-a69e-78ef48d7ca81</vt:lpwstr>
  </property>
</Properties>
</file>